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35C8D7" w14:textId="1DCB4616" w:rsidR="00E65379" w:rsidRDefault="00E65379">
      <w:r>
        <w:rPr>
          <w:noProof/>
        </w:rPr>
        <mc:AlternateContent>
          <mc:Choice Requires="wps">
            <w:drawing>
              <wp:anchor distT="45720" distB="45720" distL="114300" distR="114300" simplePos="0" relativeHeight="251658240" behindDoc="0" locked="0" layoutInCell="1" allowOverlap="1" wp14:anchorId="1F9FAC85" wp14:editId="0A89C235">
                <wp:simplePos x="0" y="0"/>
                <wp:positionH relativeFrom="column">
                  <wp:posOffset>-132080</wp:posOffset>
                </wp:positionH>
                <wp:positionV relativeFrom="paragraph">
                  <wp:posOffset>27940</wp:posOffset>
                </wp:positionV>
                <wp:extent cx="2657475" cy="762000"/>
                <wp:effectExtent l="0" t="0" r="28575" b="1905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7475" cy="762000"/>
                        </a:xfrm>
                        <a:prstGeom prst="rect">
                          <a:avLst/>
                        </a:prstGeom>
                        <a:solidFill>
                          <a:srgbClr val="FFFFFF"/>
                        </a:solidFill>
                        <a:ln w="9525">
                          <a:solidFill>
                            <a:schemeClr val="bg1"/>
                          </a:solidFill>
                          <a:miter lim="800000"/>
                          <a:headEnd/>
                          <a:tailEnd/>
                        </a:ln>
                      </wps:spPr>
                      <wps:txbx>
                        <w:txbxContent>
                          <w:p w14:paraId="7598D9A0" w14:textId="048B7E2E" w:rsidR="00E65379" w:rsidRDefault="00E65379">
                            <w:r>
                              <w:rPr>
                                <w:noProof/>
                              </w:rPr>
                              <w:drawing>
                                <wp:inline distT="0" distB="0" distL="0" distR="0" wp14:anchorId="76745232" wp14:editId="779136D0">
                                  <wp:extent cx="2420620" cy="661670"/>
                                  <wp:effectExtent l="0" t="0" r="0" b="5080"/>
                                  <wp:docPr id="1"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726240" name="Picture 2" descr="A close-up of a 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2420620" cy="66167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9FAC85" id="_x0000_t202" coordsize="21600,21600" o:spt="202" path="m,l,21600r21600,l21600,xe">
                <v:stroke joinstyle="miter"/>
                <v:path gradientshapeok="t" o:connecttype="rect"/>
              </v:shapetype>
              <v:shape id="Text Box 217" o:spid="_x0000_s1026" type="#_x0000_t202" style="position:absolute;margin-left:-10.4pt;margin-top:2.2pt;width:209.25pt;height:60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" strokecolor="white [3212]">
                <v:textbox>
                  <w:txbxContent>
                    <w:p w14:paraId="7598D9A0" w14:textId="048B7E2E" w:rsidR="00E65379" w:rsidRDefault="00E65379">
                      <w:r>
                        <w:rPr>
                          <w:noProof/>
                        </w:rPr>
                        <w:drawing>
                          <wp:inline distT="0" distB="0" distL="0" distR="0" wp14:anchorId="76745232" wp14:editId="779136D0">
                            <wp:extent cx="2420620" cy="661670"/>
                            <wp:effectExtent l="0" t="0" r="0" b="5080"/>
                            <wp:docPr id="1"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726240" name="Picture 2" descr="A close-up of a 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2420620" cy="661670"/>
                                    </a:xfrm>
                                    <a:prstGeom prst="rect">
                                      <a:avLst/>
                                    </a:prstGeom>
                                  </pic:spPr>
                                </pic:pic>
                              </a:graphicData>
                            </a:graphic>
                          </wp:inline>
                        </w:drawing>
                      </w:r>
                    </w:p>
                  </w:txbxContent>
                </v:textbox>
                <w10:wrap type="square"/>
              </v:shape>
            </w:pict>
          </mc:Fallback>
        </mc:AlternateContent>
      </w:r>
    </w:p>
    <w:p w14:paraId="5E8B3B02" w14:textId="4DD2747A" w:rsidR="00E65379" w:rsidRDefault="00E65379" w:rsidP="004B0136">
      <w:pPr>
        <w:spacing w:after="0"/>
      </w:pPr>
    </w:p>
    <w:p w14:paraId="5D43D936" w14:textId="5859A446" w:rsidR="00600DDB" w:rsidRPr="00E65379" w:rsidRDefault="00600DDB" w:rsidP="00E65379">
      <w:pPr>
        <w:spacing w:after="0"/>
        <w:rPr>
          <w:sz w:val="16"/>
          <w:szCs w:val="16"/>
        </w:rPr>
      </w:pPr>
    </w:p>
    <w:tbl>
      <w:tblPr>
        <w:tblStyle w:val="TableGrid"/>
        <w:tblW w:w="0" w:type="auto"/>
        <w:jc w:val="center"/>
        <w:tbl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insideH w:val="single" w:sz="2" w:space="0" w:color="404040" w:themeColor="text1" w:themeTint="BF"/>
          <w:insideV w:val="single" w:sz="2" w:space="0" w:color="404040" w:themeColor="text1" w:themeTint="BF"/>
        </w:tblBorders>
        <w:shd w:val="clear" w:color="auto" w:fill="F7CAAC" w:themeFill="accent2" w:themeFillTint="66"/>
        <w:tblLook w:val="04A0" w:firstRow="1" w:lastRow="0" w:firstColumn="1" w:lastColumn="0" w:noHBand="0" w:noVBand="1"/>
      </w:tblPr>
      <w:tblGrid>
        <w:gridCol w:w="3258"/>
        <w:gridCol w:w="7506"/>
      </w:tblGrid>
      <w:tr w:rsidR="00E65379" w:rsidRPr="00BD08CC" w14:paraId="79262D6D" w14:textId="77777777" w:rsidTr="009D4D94">
        <w:trPr>
          <w:trHeight w:val="397"/>
          <w:jc w:val="center"/>
        </w:trPr>
        <w:tc>
          <w:tcPr>
            <w:tcW w:w="10764" w:type="dxa"/>
            <w:gridSpan w:val="2"/>
            <w:tcBorders>
              <w:top w:val="single" w:sz="2" w:space="0" w:color="404040" w:themeColor="text1" w:themeTint="BF"/>
              <w:left w:val="single" w:sz="2" w:space="0" w:color="404040" w:themeColor="text1" w:themeTint="BF"/>
              <w:bottom w:val="single" w:sz="12" w:space="0" w:color="404040" w:themeColor="text1" w:themeTint="BF"/>
              <w:right w:val="single" w:sz="2" w:space="0" w:color="404040" w:themeColor="text1" w:themeTint="BF"/>
            </w:tcBorders>
            <w:shd w:val="clear" w:color="auto" w:fill="F7CAAC" w:themeFill="accent2" w:themeFillTint="66"/>
            <w:vAlign w:val="center"/>
          </w:tcPr>
          <w:p w14:paraId="2C45499F" w14:textId="624DF639" w:rsidR="00E65379" w:rsidRPr="00BD08CC" w:rsidRDefault="00CF779B" w:rsidP="00F24CBD">
            <w:pPr>
              <w:spacing w:line="259" w:lineRule="auto"/>
              <w:jc w:val="center"/>
              <w:rPr>
                <w:rFonts w:ascii="Open Sans" w:hAnsi="Open Sans" w:cs="Open Sans"/>
                <w:b/>
                <w:bCs/>
                <w:sz w:val="28"/>
                <w:szCs w:val="28"/>
              </w:rPr>
            </w:pPr>
            <w:r>
              <w:rPr>
                <w:rFonts w:ascii="Open Sans" w:hAnsi="Open Sans" w:cs="Open Sans"/>
                <w:b/>
                <w:bCs/>
                <w:sz w:val="28"/>
                <w:szCs w:val="28"/>
              </w:rPr>
              <w:t>Job Description</w:t>
            </w:r>
          </w:p>
        </w:tc>
      </w:tr>
      <w:tr w:rsidR="00E65379" w:rsidRPr="00BD08CC" w14:paraId="56FD9701" w14:textId="77777777" w:rsidTr="009D4D94">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3258" w:type="dxa"/>
            <w:tcBorders>
              <w:top w:val="single" w:sz="12" w:space="0" w:color="404040" w:themeColor="text1" w:themeTint="BF"/>
            </w:tcBorders>
          </w:tcPr>
          <w:p w14:paraId="1724127C" w14:textId="367E8AFA" w:rsidR="00E65379" w:rsidRPr="00BD08CC" w:rsidRDefault="00B60B41" w:rsidP="00B60B41">
            <w:pPr>
              <w:spacing w:before="30" w:after="30" w:line="259" w:lineRule="auto"/>
              <w:rPr>
                <w:rFonts w:ascii="Open Sans" w:hAnsi="Open Sans" w:cs="Open Sans"/>
                <w:b/>
                <w:bCs/>
                <w:sz w:val="20"/>
                <w:szCs w:val="20"/>
              </w:rPr>
            </w:pPr>
            <w:r w:rsidRPr="00BD08CC">
              <w:rPr>
                <w:rFonts w:ascii="Open Sans" w:hAnsi="Open Sans" w:cs="Open Sans"/>
                <w:b/>
                <w:bCs/>
                <w:sz w:val="20"/>
                <w:szCs w:val="20"/>
              </w:rPr>
              <w:t>Job Title:</w:t>
            </w:r>
          </w:p>
        </w:tc>
        <w:tc>
          <w:tcPr>
            <w:tcW w:w="7506" w:type="dxa"/>
            <w:tcBorders>
              <w:top w:val="single" w:sz="12" w:space="0" w:color="404040" w:themeColor="text1" w:themeTint="BF"/>
            </w:tcBorders>
          </w:tcPr>
          <w:p w14:paraId="5DE5E135" w14:textId="554AC60C" w:rsidR="00E65379" w:rsidRPr="00BD08CC" w:rsidRDefault="002A645A" w:rsidP="00B60B41">
            <w:pPr>
              <w:spacing w:before="30" w:after="30" w:line="259" w:lineRule="auto"/>
              <w:rPr>
                <w:rFonts w:ascii="Open Sans" w:hAnsi="Open Sans" w:cs="Open Sans"/>
                <w:sz w:val="20"/>
                <w:szCs w:val="20"/>
              </w:rPr>
            </w:pPr>
            <w:r w:rsidRPr="002A645A">
              <w:rPr>
                <w:rFonts w:ascii="Open Sans" w:hAnsi="Open Sans" w:cs="Open Sans"/>
                <w:sz w:val="20"/>
                <w:szCs w:val="20"/>
              </w:rPr>
              <w:t>Project Manager Buildings Retrofit</w:t>
            </w:r>
          </w:p>
        </w:tc>
      </w:tr>
      <w:tr w:rsidR="00E65379" w:rsidRPr="00BD08CC" w14:paraId="778DFC6B" w14:textId="77777777" w:rsidTr="009D4D94">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3258" w:type="dxa"/>
          </w:tcPr>
          <w:p w14:paraId="5996D8A7" w14:textId="1D6656E6" w:rsidR="00E65379" w:rsidRPr="00BD08CC" w:rsidRDefault="00B60B41" w:rsidP="00B60B41">
            <w:pPr>
              <w:spacing w:before="30" w:after="30" w:line="259" w:lineRule="auto"/>
              <w:rPr>
                <w:rFonts w:ascii="Open Sans" w:hAnsi="Open Sans" w:cs="Open Sans"/>
                <w:b/>
                <w:bCs/>
                <w:sz w:val="20"/>
                <w:szCs w:val="20"/>
              </w:rPr>
            </w:pPr>
            <w:r w:rsidRPr="00BD08CC">
              <w:rPr>
                <w:rFonts w:ascii="Open Sans" w:hAnsi="Open Sans" w:cs="Open Sans"/>
                <w:b/>
                <w:bCs/>
                <w:sz w:val="20"/>
                <w:szCs w:val="20"/>
              </w:rPr>
              <w:t>Directorate/Team:</w:t>
            </w:r>
          </w:p>
        </w:tc>
        <w:tc>
          <w:tcPr>
            <w:tcW w:w="7506" w:type="dxa"/>
          </w:tcPr>
          <w:p w14:paraId="0B026FF7" w14:textId="7847F649" w:rsidR="00E65379" w:rsidRPr="00BD08CC" w:rsidRDefault="002A645A" w:rsidP="00B60B41">
            <w:pPr>
              <w:spacing w:before="30" w:after="30" w:line="259" w:lineRule="auto"/>
              <w:rPr>
                <w:rFonts w:ascii="Open Sans" w:hAnsi="Open Sans" w:cs="Open Sans"/>
                <w:sz w:val="20"/>
                <w:szCs w:val="20"/>
              </w:rPr>
            </w:pPr>
            <w:r w:rsidRPr="002A645A">
              <w:rPr>
                <w:rFonts w:ascii="Open Sans" w:hAnsi="Open Sans" w:cs="Open Sans"/>
                <w:sz w:val="20"/>
                <w:szCs w:val="20"/>
              </w:rPr>
              <w:t>Strategy, Economy and Net Zero (SENZ)</w:t>
            </w:r>
          </w:p>
        </w:tc>
      </w:tr>
      <w:tr w:rsidR="00E65379" w:rsidRPr="00BD08CC" w14:paraId="2AC7F112" w14:textId="77777777" w:rsidTr="009D4D94">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3258" w:type="dxa"/>
          </w:tcPr>
          <w:p w14:paraId="1D197CB9" w14:textId="0A36D923" w:rsidR="00E65379" w:rsidRPr="00BD08CC" w:rsidRDefault="00B60B41" w:rsidP="00B60B41">
            <w:pPr>
              <w:spacing w:before="30" w:after="30" w:line="259" w:lineRule="auto"/>
              <w:rPr>
                <w:rFonts w:ascii="Open Sans" w:hAnsi="Open Sans" w:cs="Open Sans"/>
                <w:b/>
                <w:bCs/>
                <w:sz w:val="20"/>
                <w:szCs w:val="20"/>
              </w:rPr>
            </w:pPr>
            <w:r w:rsidRPr="00BD08CC">
              <w:rPr>
                <w:rFonts w:ascii="Open Sans" w:hAnsi="Open Sans" w:cs="Open Sans"/>
                <w:b/>
                <w:bCs/>
                <w:sz w:val="20"/>
                <w:szCs w:val="20"/>
              </w:rPr>
              <w:t>Location:</w:t>
            </w:r>
            <w:r w:rsidR="00936994">
              <w:rPr>
                <w:rFonts w:ascii="Open Sans" w:hAnsi="Open Sans" w:cs="Open Sans"/>
                <w:b/>
                <w:bCs/>
                <w:sz w:val="20"/>
                <w:szCs w:val="20"/>
              </w:rPr>
              <w:t xml:space="preserve"> </w:t>
            </w:r>
          </w:p>
        </w:tc>
        <w:tc>
          <w:tcPr>
            <w:tcW w:w="7506" w:type="dxa"/>
          </w:tcPr>
          <w:p w14:paraId="75D295C1" w14:textId="702D43BA" w:rsidR="00E65379" w:rsidRPr="00BD08CC" w:rsidRDefault="0021635E" w:rsidP="00B60B41">
            <w:pPr>
              <w:spacing w:before="30" w:after="30" w:line="259" w:lineRule="auto"/>
              <w:rPr>
                <w:rFonts w:ascii="Open Sans" w:hAnsi="Open Sans" w:cs="Open Sans"/>
                <w:sz w:val="20"/>
                <w:szCs w:val="20"/>
              </w:rPr>
            </w:pPr>
            <w:r w:rsidRPr="0021635E">
              <w:rPr>
                <w:rFonts w:ascii="Open Sans" w:hAnsi="Open Sans" w:cs="Open Sans"/>
                <w:sz w:val="20"/>
                <w:szCs w:val="20"/>
              </w:rPr>
              <w:t>16 Summer Lane or other site/location</w:t>
            </w:r>
          </w:p>
        </w:tc>
      </w:tr>
      <w:tr w:rsidR="00E65379" w:rsidRPr="00BD08CC" w14:paraId="2A80B0BD" w14:textId="77777777" w:rsidTr="009D4D94">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3258" w:type="dxa"/>
          </w:tcPr>
          <w:p w14:paraId="395E3B1F" w14:textId="7921BF5B" w:rsidR="00E65379" w:rsidRPr="00BD08CC" w:rsidRDefault="00BD08CC" w:rsidP="00B60B41">
            <w:pPr>
              <w:spacing w:before="30" w:after="30" w:line="259" w:lineRule="auto"/>
              <w:rPr>
                <w:rFonts w:ascii="Open Sans" w:hAnsi="Open Sans" w:cs="Open Sans"/>
                <w:b/>
                <w:bCs/>
                <w:sz w:val="20"/>
                <w:szCs w:val="20"/>
              </w:rPr>
            </w:pPr>
            <w:r>
              <w:rPr>
                <w:rFonts w:ascii="Open Sans" w:hAnsi="Open Sans" w:cs="Open Sans"/>
                <w:b/>
                <w:bCs/>
                <w:sz w:val="20"/>
                <w:szCs w:val="20"/>
              </w:rPr>
              <w:t>Responsible to:</w:t>
            </w:r>
          </w:p>
        </w:tc>
        <w:tc>
          <w:tcPr>
            <w:tcW w:w="7506" w:type="dxa"/>
          </w:tcPr>
          <w:p w14:paraId="6F0EEC00" w14:textId="65DB0909" w:rsidR="00E65379" w:rsidRPr="00BD08CC" w:rsidRDefault="002A645A" w:rsidP="00B60B41">
            <w:pPr>
              <w:spacing w:before="30" w:after="30" w:line="259" w:lineRule="auto"/>
              <w:rPr>
                <w:rFonts w:ascii="Open Sans" w:hAnsi="Open Sans" w:cs="Open Sans"/>
                <w:sz w:val="20"/>
                <w:szCs w:val="20"/>
              </w:rPr>
            </w:pPr>
            <w:r w:rsidRPr="002A645A">
              <w:rPr>
                <w:rFonts w:ascii="Open Sans" w:hAnsi="Open Sans" w:cs="Open Sans"/>
                <w:sz w:val="20"/>
                <w:szCs w:val="20"/>
              </w:rPr>
              <w:t>Head of Delivery Building Retrofit</w:t>
            </w:r>
          </w:p>
        </w:tc>
      </w:tr>
      <w:tr w:rsidR="00E65379" w:rsidRPr="00BD08CC" w14:paraId="30866D60" w14:textId="77777777" w:rsidTr="009D4D94">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3258" w:type="dxa"/>
          </w:tcPr>
          <w:p w14:paraId="26091C80" w14:textId="5E3A577A" w:rsidR="00E65379" w:rsidRPr="00BD08CC" w:rsidRDefault="00BD08CC" w:rsidP="00B60B41">
            <w:pPr>
              <w:spacing w:before="30" w:after="30" w:line="259" w:lineRule="auto"/>
              <w:rPr>
                <w:rFonts w:ascii="Open Sans" w:hAnsi="Open Sans" w:cs="Open Sans"/>
                <w:b/>
                <w:bCs/>
                <w:sz w:val="20"/>
                <w:szCs w:val="20"/>
              </w:rPr>
            </w:pPr>
            <w:r>
              <w:rPr>
                <w:rFonts w:ascii="Open Sans" w:hAnsi="Open Sans" w:cs="Open Sans"/>
                <w:b/>
                <w:bCs/>
                <w:sz w:val="20"/>
                <w:szCs w:val="20"/>
              </w:rPr>
              <w:t>Responsible</w:t>
            </w:r>
            <w:r w:rsidR="00B60B41" w:rsidRPr="00BD08CC">
              <w:rPr>
                <w:rFonts w:ascii="Open Sans" w:hAnsi="Open Sans" w:cs="Open Sans"/>
                <w:b/>
                <w:bCs/>
                <w:sz w:val="20"/>
                <w:szCs w:val="20"/>
              </w:rPr>
              <w:t xml:space="preserve"> for:</w:t>
            </w:r>
          </w:p>
        </w:tc>
        <w:tc>
          <w:tcPr>
            <w:tcW w:w="7506" w:type="dxa"/>
          </w:tcPr>
          <w:p w14:paraId="46972C2C" w14:textId="68E9E2D4" w:rsidR="00E65379" w:rsidRPr="00BD08CC" w:rsidRDefault="005C27F2" w:rsidP="00B60B41">
            <w:pPr>
              <w:spacing w:before="30" w:after="30" w:line="259" w:lineRule="auto"/>
              <w:rPr>
                <w:rFonts w:ascii="Open Sans" w:hAnsi="Open Sans" w:cs="Open Sans"/>
                <w:sz w:val="20"/>
                <w:szCs w:val="20"/>
              </w:rPr>
            </w:pPr>
            <w:r>
              <w:rPr>
                <w:rFonts w:ascii="Open Sans" w:hAnsi="Open Sans" w:cs="Open Sans"/>
                <w:sz w:val="20"/>
                <w:szCs w:val="20"/>
              </w:rPr>
              <w:t>0</w:t>
            </w:r>
          </w:p>
        </w:tc>
      </w:tr>
      <w:tr w:rsidR="00E65379" w:rsidRPr="00BD08CC" w14:paraId="23B95782" w14:textId="77777777" w:rsidTr="00323C89">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3258" w:type="dxa"/>
            <w:tcBorders>
              <w:bottom w:val="single" w:sz="4" w:space="0" w:color="404040" w:themeColor="text1" w:themeTint="BF"/>
            </w:tcBorders>
          </w:tcPr>
          <w:p w14:paraId="5C74F2FE" w14:textId="70151F4C" w:rsidR="00E65379" w:rsidRPr="00BD08CC" w:rsidRDefault="005079D4" w:rsidP="00B60B41">
            <w:pPr>
              <w:spacing w:before="30" w:after="30" w:line="259" w:lineRule="auto"/>
              <w:rPr>
                <w:rFonts w:ascii="Open Sans" w:hAnsi="Open Sans" w:cs="Open Sans"/>
                <w:b/>
                <w:bCs/>
                <w:sz w:val="20"/>
                <w:szCs w:val="20"/>
              </w:rPr>
            </w:pPr>
            <w:r w:rsidRPr="00BD08CC">
              <w:rPr>
                <w:rFonts w:ascii="Open Sans" w:hAnsi="Open Sans" w:cs="Open Sans"/>
                <w:b/>
                <w:bCs/>
                <w:sz w:val="20"/>
                <w:szCs w:val="20"/>
              </w:rPr>
              <w:t>Key working relationships</w:t>
            </w:r>
            <w:r w:rsidR="00954810" w:rsidRPr="00BD08CC">
              <w:rPr>
                <w:rFonts w:ascii="Open Sans" w:hAnsi="Open Sans" w:cs="Open Sans"/>
                <w:b/>
                <w:bCs/>
                <w:sz w:val="20"/>
                <w:szCs w:val="20"/>
              </w:rPr>
              <w:t>:</w:t>
            </w:r>
          </w:p>
          <w:p w14:paraId="301ECA1A" w14:textId="269CD3E8" w:rsidR="00B60B41" w:rsidRPr="00BD08CC" w:rsidRDefault="00B60B41" w:rsidP="00B60B41">
            <w:pPr>
              <w:spacing w:before="30" w:after="30" w:line="259" w:lineRule="auto"/>
              <w:rPr>
                <w:rFonts w:ascii="Open Sans" w:hAnsi="Open Sans" w:cs="Open Sans"/>
                <w:sz w:val="20"/>
                <w:szCs w:val="20"/>
              </w:rPr>
            </w:pPr>
            <w:r w:rsidRPr="00BD08CC">
              <w:rPr>
                <w:rFonts w:ascii="Open Sans" w:hAnsi="Open Sans" w:cs="Open Sans"/>
                <w:sz w:val="20"/>
                <w:szCs w:val="20"/>
              </w:rPr>
              <w:t>(internal)</w:t>
            </w:r>
          </w:p>
        </w:tc>
        <w:tc>
          <w:tcPr>
            <w:tcW w:w="7506" w:type="dxa"/>
            <w:tcBorders>
              <w:bottom w:val="single" w:sz="4" w:space="0" w:color="404040" w:themeColor="text1" w:themeTint="BF"/>
            </w:tcBorders>
          </w:tcPr>
          <w:p w14:paraId="283C1333" w14:textId="6DEE2CFC" w:rsidR="00E65379" w:rsidRPr="00BD08CC" w:rsidRDefault="005C27F2" w:rsidP="00B60B41">
            <w:pPr>
              <w:spacing w:before="30" w:after="30" w:line="259" w:lineRule="auto"/>
              <w:rPr>
                <w:rFonts w:ascii="Open Sans" w:hAnsi="Open Sans" w:cs="Open Sans"/>
                <w:sz w:val="20"/>
                <w:szCs w:val="20"/>
              </w:rPr>
            </w:pPr>
            <w:r w:rsidRPr="005C27F2">
              <w:rPr>
                <w:rFonts w:ascii="Open Sans" w:hAnsi="Open Sans" w:cs="Open Sans"/>
                <w:sz w:val="20"/>
                <w:szCs w:val="20"/>
              </w:rPr>
              <w:t>Energy Capital Team and SENZ</w:t>
            </w:r>
          </w:p>
        </w:tc>
      </w:tr>
      <w:tr w:rsidR="006A6394" w:rsidRPr="00BD08CC" w14:paraId="1E56E16A" w14:textId="77777777" w:rsidTr="00323C89">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3258" w:type="dxa"/>
            <w:tcBorders>
              <w:bottom w:val="single" w:sz="4" w:space="0" w:color="auto"/>
            </w:tcBorders>
          </w:tcPr>
          <w:p w14:paraId="68FA68B4" w14:textId="77777777" w:rsidR="006A6394" w:rsidRPr="00BD08CC" w:rsidRDefault="006A6394" w:rsidP="006A6394">
            <w:pPr>
              <w:spacing w:before="30" w:after="30" w:line="259" w:lineRule="auto"/>
              <w:rPr>
                <w:rFonts w:ascii="Open Sans" w:hAnsi="Open Sans" w:cs="Open Sans"/>
                <w:b/>
                <w:bCs/>
                <w:sz w:val="20"/>
                <w:szCs w:val="20"/>
              </w:rPr>
            </w:pPr>
            <w:r w:rsidRPr="00BD08CC">
              <w:rPr>
                <w:rFonts w:ascii="Open Sans" w:hAnsi="Open Sans" w:cs="Open Sans"/>
                <w:b/>
                <w:bCs/>
                <w:sz w:val="20"/>
                <w:szCs w:val="20"/>
              </w:rPr>
              <w:t>Key working relationships:</w:t>
            </w:r>
          </w:p>
          <w:p w14:paraId="3FAA4AD8" w14:textId="698FC184" w:rsidR="006A6394" w:rsidRPr="00BD08CC" w:rsidRDefault="006A6394" w:rsidP="006A6394">
            <w:pPr>
              <w:spacing w:before="30" w:after="30"/>
              <w:rPr>
                <w:rFonts w:ascii="Open Sans" w:hAnsi="Open Sans" w:cs="Open Sans"/>
                <w:b/>
                <w:bCs/>
                <w:sz w:val="20"/>
                <w:szCs w:val="20"/>
              </w:rPr>
            </w:pPr>
            <w:r w:rsidRPr="00BD08CC">
              <w:rPr>
                <w:rFonts w:ascii="Open Sans" w:hAnsi="Open Sans" w:cs="Open Sans"/>
                <w:sz w:val="20"/>
                <w:szCs w:val="20"/>
              </w:rPr>
              <w:t>(external)</w:t>
            </w:r>
          </w:p>
        </w:tc>
        <w:tc>
          <w:tcPr>
            <w:tcW w:w="7506" w:type="dxa"/>
            <w:tcBorders>
              <w:bottom w:val="single" w:sz="4" w:space="0" w:color="auto"/>
            </w:tcBorders>
          </w:tcPr>
          <w:p w14:paraId="1906D6C8" w14:textId="77777777" w:rsidR="00921ECB" w:rsidRPr="00921ECB" w:rsidRDefault="00921ECB" w:rsidP="00921ECB">
            <w:pPr>
              <w:spacing w:before="30" w:after="30"/>
              <w:rPr>
                <w:rFonts w:ascii="Open Sans" w:hAnsi="Open Sans" w:cs="Open Sans"/>
                <w:sz w:val="20"/>
                <w:szCs w:val="20"/>
              </w:rPr>
            </w:pPr>
            <w:r w:rsidRPr="00921ECB">
              <w:rPr>
                <w:rFonts w:ascii="Open Sans" w:hAnsi="Open Sans" w:cs="Open Sans"/>
                <w:sz w:val="20"/>
                <w:szCs w:val="20"/>
              </w:rPr>
              <w:t xml:space="preserve">Local authority and housing association officers, contractors, supply chain </w:t>
            </w:r>
          </w:p>
          <w:p w14:paraId="030628C6" w14:textId="366A7AEB" w:rsidR="006A6394" w:rsidRPr="00BD08CC" w:rsidRDefault="00921ECB" w:rsidP="00921ECB">
            <w:pPr>
              <w:spacing w:before="30" w:after="30"/>
              <w:rPr>
                <w:rFonts w:ascii="Open Sans" w:hAnsi="Open Sans" w:cs="Open Sans"/>
                <w:sz w:val="20"/>
                <w:szCs w:val="20"/>
              </w:rPr>
            </w:pPr>
            <w:r w:rsidRPr="00921ECB">
              <w:rPr>
                <w:rFonts w:ascii="Open Sans" w:hAnsi="Open Sans" w:cs="Open Sans"/>
                <w:sz w:val="20"/>
                <w:szCs w:val="20"/>
              </w:rPr>
              <w:t>other retrofit delivery partners &amp; stakeholders</w:t>
            </w:r>
          </w:p>
        </w:tc>
      </w:tr>
      <w:tr w:rsidR="00EE78E5" w:rsidRPr="00BD08CC" w14:paraId="42FA8744" w14:textId="77777777" w:rsidTr="00323C89">
        <w:tblPrEx>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PrEx>
        <w:trPr>
          <w:trHeight w:val="50"/>
          <w:jc w:val="center"/>
        </w:trPr>
        <w:tc>
          <w:tcPr>
            <w:tcW w:w="10764" w:type="dxa"/>
            <w:gridSpan w:val="2"/>
            <w:tcBorders>
              <w:top w:val="single" w:sz="4" w:space="0" w:color="auto"/>
              <w:left w:val="nil"/>
              <w:bottom w:val="single" w:sz="4" w:space="0" w:color="auto"/>
              <w:right w:val="nil"/>
            </w:tcBorders>
          </w:tcPr>
          <w:p w14:paraId="047621C7" w14:textId="77777777" w:rsidR="00EE78E5" w:rsidRPr="00BD08CC" w:rsidRDefault="00EE78E5" w:rsidP="009D4D94">
            <w:pPr>
              <w:spacing w:before="30" w:after="30"/>
              <w:rPr>
                <w:rFonts w:ascii="Open Sans" w:hAnsi="Open Sans" w:cs="Open Sans"/>
                <w:b/>
                <w:bCs/>
                <w:sz w:val="20"/>
                <w:szCs w:val="20"/>
              </w:rPr>
            </w:pPr>
          </w:p>
        </w:tc>
      </w:tr>
      <w:tr w:rsidR="00397A5B" w:rsidRPr="00BD08CC" w14:paraId="114D8F8B" w14:textId="77777777" w:rsidTr="00F96D80">
        <w:tblPrEx>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PrEx>
        <w:trPr>
          <w:trHeight w:val="50"/>
          <w:jc w:val="center"/>
        </w:trPr>
        <w:tc>
          <w:tcPr>
            <w:tcW w:w="10764" w:type="dxa"/>
            <w:gridSpan w:val="2"/>
            <w:tcBorders>
              <w:top w:val="single" w:sz="4" w:space="0" w:color="auto"/>
              <w:left w:val="single" w:sz="2" w:space="0" w:color="404040" w:themeColor="text1" w:themeTint="BF"/>
              <w:bottom w:val="single" w:sz="4" w:space="0" w:color="auto"/>
              <w:right w:val="single" w:sz="2" w:space="0" w:color="404040" w:themeColor="text1" w:themeTint="BF"/>
            </w:tcBorders>
            <w:shd w:val="clear" w:color="auto" w:fill="F7CAAC" w:themeFill="accent2" w:themeFillTint="66"/>
          </w:tcPr>
          <w:p w14:paraId="4AFAC467" w14:textId="43010EE1" w:rsidR="00397A5B" w:rsidRPr="00634B5E" w:rsidRDefault="00EE78E5" w:rsidP="009D4D94">
            <w:pPr>
              <w:spacing w:before="30" w:after="30"/>
              <w:rPr>
                <w:rFonts w:ascii="Open Sans" w:hAnsi="Open Sans" w:cs="Open Sans"/>
                <w:b/>
                <w:bCs/>
                <w:sz w:val="24"/>
                <w:szCs w:val="24"/>
              </w:rPr>
            </w:pPr>
            <w:r w:rsidRPr="00634B5E">
              <w:rPr>
                <w:rFonts w:ascii="Open Sans" w:hAnsi="Open Sans" w:cs="Open Sans"/>
                <w:b/>
                <w:bCs/>
                <w:sz w:val="24"/>
                <w:szCs w:val="24"/>
              </w:rPr>
              <w:t>Purpose of the Post</w:t>
            </w:r>
          </w:p>
        </w:tc>
      </w:tr>
      <w:tr w:rsidR="009D4D94" w:rsidRPr="00BD08CC" w14:paraId="4184BE3B" w14:textId="77777777" w:rsidTr="00F96D80">
        <w:tblPrEx>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PrEx>
        <w:trPr>
          <w:trHeight w:val="856"/>
          <w:jc w:val="center"/>
        </w:trPr>
        <w:tc>
          <w:tcPr>
            <w:tcW w:w="10764" w:type="dxa"/>
            <w:gridSpan w:val="2"/>
            <w:tcBorders>
              <w:top w:val="single" w:sz="4" w:space="0" w:color="auto"/>
              <w:left w:val="single" w:sz="4" w:space="0" w:color="auto"/>
              <w:bottom w:val="single" w:sz="4" w:space="0" w:color="auto"/>
              <w:right w:val="single" w:sz="4" w:space="0" w:color="auto"/>
            </w:tcBorders>
          </w:tcPr>
          <w:p w14:paraId="568417BF" w14:textId="77777777" w:rsidR="009B2996" w:rsidRPr="009B2996" w:rsidRDefault="009B2996" w:rsidP="009B2996">
            <w:pPr>
              <w:jc w:val="both"/>
              <w:rPr>
                <w:rFonts w:ascii="Open Sans" w:hAnsi="Open Sans" w:cs="Open Sans"/>
                <w:sz w:val="20"/>
                <w:szCs w:val="20"/>
              </w:rPr>
            </w:pPr>
            <w:r w:rsidRPr="009B2996">
              <w:rPr>
                <w:rFonts w:ascii="Open Sans" w:hAnsi="Open Sans" w:cs="Open Sans"/>
                <w:sz w:val="20"/>
                <w:szCs w:val="20"/>
              </w:rPr>
              <w:t xml:space="preserve">To provide Project Management support as one of the designated Project Managers within the Retrofit Delivery </w:t>
            </w:r>
          </w:p>
          <w:p w14:paraId="248FEC81" w14:textId="77777777" w:rsidR="009B2996" w:rsidRPr="009B2996" w:rsidRDefault="009B2996" w:rsidP="009B2996">
            <w:pPr>
              <w:jc w:val="both"/>
              <w:rPr>
                <w:rFonts w:ascii="Open Sans" w:hAnsi="Open Sans" w:cs="Open Sans"/>
                <w:sz w:val="20"/>
                <w:szCs w:val="20"/>
              </w:rPr>
            </w:pPr>
            <w:r w:rsidRPr="009B2996">
              <w:rPr>
                <w:rFonts w:ascii="Open Sans" w:hAnsi="Open Sans" w:cs="Open Sans"/>
                <w:sz w:val="20"/>
                <w:szCs w:val="20"/>
              </w:rPr>
              <w:t xml:space="preserve">team, providing monthly monitoring, quality evaluation and support of stakeholder projects within the Energy </w:t>
            </w:r>
          </w:p>
          <w:p w14:paraId="4070DCD7" w14:textId="77777777" w:rsidR="009B2996" w:rsidRDefault="009B2996" w:rsidP="009B2996">
            <w:pPr>
              <w:jc w:val="both"/>
              <w:rPr>
                <w:rFonts w:ascii="Open Sans" w:hAnsi="Open Sans" w:cs="Open Sans"/>
                <w:sz w:val="20"/>
                <w:szCs w:val="20"/>
              </w:rPr>
            </w:pPr>
            <w:r w:rsidRPr="009B2996">
              <w:rPr>
                <w:rFonts w:ascii="Open Sans" w:hAnsi="Open Sans" w:cs="Open Sans"/>
                <w:sz w:val="20"/>
                <w:szCs w:val="20"/>
              </w:rPr>
              <w:t xml:space="preserve">Capital team’s programmes, particularly the Buildings Retrofit Pilot. </w:t>
            </w:r>
          </w:p>
          <w:p w14:paraId="540CC44E" w14:textId="77777777" w:rsidR="009B2996" w:rsidRPr="009B2996" w:rsidRDefault="009B2996" w:rsidP="009B2996">
            <w:pPr>
              <w:jc w:val="both"/>
              <w:rPr>
                <w:rFonts w:ascii="Open Sans" w:hAnsi="Open Sans" w:cs="Open Sans"/>
                <w:sz w:val="20"/>
                <w:szCs w:val="20"/>
              </w:rPr>
            </w:pPr>
          </w:p>
          <w:p w14:paraId="44D504FD" w14:textId="77777777" w:rsidR="009B2996" w:rsidRPr="009B2996" w:rsidRDefault="009B2996" w:rsidP="009B2996">
            <w:pPr>
              <w:jc w:val="both"/>
              <w:rPr>
                <w:rFonts w:ascii="Open Sans" w:hAnsi="Open Sans" w:cs="Open Sans"/>
                <w:sz w:val="20"/>
                <w:szCs w:val="20"/>
              </w:rPr>
            </w:pPr>
            <w:r w:rsidRPr="009B2996">
              <w:rPr>
                <w:rFonts w:ascii="Open Sans" w:hAnsi="Open Sans" w:cs="Open Sans"/>
                <w:sz w:val="20"/>
                <w:szCs w:val="20"/>
              </w:rPr>
              <w:t xml:space="preserve">The role will provide regular 1-2-1 meetings with stakeholders to manage the project delivery support, quality </w:t>
            </w:r>
          </w:p>
          <w:p w14:paraId="3B2D326E" w14:textId="77777777" w:rsidR="009B2996" w:rsidRPr="009B2996" w:rsidRDefault="009B2996" w:rsidP="009B2996">
            <w:pPr>
              <w:jc w:val="both"/>
              <w:rPr>
                <w:rFonts w:ascii="Open Sans" w:hAnsi="Open Sans" w:cs="Open Sans"/>
                <w:sz w:val="20"/>
                <w:szCs w:val="20"/>
              </w:rPr>
            </w:pPr>
            <w:r w:rsidRPr="009B2996">
              <w:rPr>
                <w:rFonts w:ascii="Open Sans" w:hAnsi="Open Sans" w:cs="Open Sans"/>
                <w:sz w:val="20"/>
                <w:szCs w:val="20"/>
              </w:rPr>
              <w:t>evaluation during the implementation of capital works providing support from mobilisation, and the delivery stages</w:t>
            </w:r>
          </w:p>
          <w:p w14:paraId="4FF47B9A" w14:textId="77777777" w:rsidR="009B2996" w:rsidRPr="009B2996" w:rsidRDefault="009B2996" w:rsidP="009B2996">
            <w:pPr>
              <w:jc w:val="both"/>
              <w:rPr>
                <w:rFonts w:ascii="Open Sans" w:hAnsi="Open Sans" w:cs="Open Sans"/>
                <w:sz w:val="20"/>
                <w:szCs w:val="20"/>
              </w:rPr>
            </w:pPr>
            <w:r w:rsidRPr="009B2996">
              <w:rPr>
                <w:rFonts w:ascii="Open Sans" w:hAnsi="Open Sans" w:cs="Open Sans"/>
                <w:sz w:val="20"/>
                <w:szCs w:val="20"/>
              </w:rPr>
              <w:t xml:space="preserve">through to implementation, delivery and closedown, directly with stakeholders. The role will be required to ensure </w:t>
            </w:r>
          </w:p>
          <w:p w14:paraId="7136B462" w14:textId="77777777" w:rsidR="009B2996" w:rsidRPr="009B2996" w:rsidRDefault="009B2996" w:rsidP="009B2996">
            <w:pPr>
              <w:jc w:val="both"/>
              <w:rPr>
                <w:rFonts w:ascii="Open Sans" w:hAnsi="Open Sans" w:cs="Open Sans"/>
                <w:sz w:val="20"/>
                <w:szCs w:val="20"/>
              </w:rPr>
            </w:pPr>
            <w:r w:rsidRPr="009B2996">
              <w:rPr>
                <w:rFonts w:ascii="Open Sans" w:hAnsi="Open Sans" w:cs="Open Sans"/>
                <w:sz w:val="20"/>
                <w:szCs w:val="20"/>
              </w:rPr>
              <w:t xml:space="preserve">that project outcomes, as part of the Buildings Retrofit Pilot are delivered to time, budget, and in accordance with </w:t>
            </w:r>
          </w:p>
          <w:p w14:paraId="5AB313F4" w14:textId="77777777" w:rsidR="009B2996" w:rsidRPr="009B2996" w:rsidRDefault="009B2996" w:rsidP="009B2996">
            <w:pPr>
              <w:jc w:val="both"/>
              <w:rPr>
                <w:rFonts w:ascii="Open Sans" w:hAnsi="Open Sans" w:cs="Open Sans"/>
                <w:sz w:val="20"/>
                <w:szCs w:val="20"/>
              </w:rPr>
            </w:pPr>
            <w:r w:rsidRPr="009B2996">
              <w:rPr>
                <w:rFonts w:ascii="Open Sans" w:hAnsi="Open Sans" w:cs="Open Sans"/>
                <w:sz w:val="20"/>
                <w:szCs w:val="20"/>
              </w:rPr>
              <w:t xml:space="preserve">PAS 2030, Local Planning, Conservation and Building Control compliance. Along with the support of the WMCA HUB </w:t>
            </w:r>
          </w:p>
          <w:p w14:paraId="23115753" w14:textId="77777777" w:rsidR="009B2996" w:rsidRPr="009B2996" w:rsidRDefault="009B2996" w:rsidP="009B2996">
            <w:pPr>
              <w:jc w:val="both"/>
              <w:rPr>
                <w:rFonts w:ascii="Open Sans" w:hAnsi="Open Sans" w:cs="Open Sans"/>
                <w:sz w:val="20"/>
                <w:szCs w:val="20"/>
              </w:rPr>
            </w:pPr>
            <w:r w:rsidRPr="009B2996">
              <w:rPr>
                <w:rFonts w:ascii="Open Sans" w:hAnsi="Open Sans" w:cs="Open Sans"/>
                <w:sz w:val="20"/>
                <w:szCs w:val="20"/>
              </w:rPr>
              <w:t xml:space="preserve">Delivery, Managed support team, and enabling teams, provide programme delivery and compliance support to </w:t>
            </w:r>
          </w:p>
          <w:p w14:paraId="6B4FE344" w14:textId="77777777" w:rsidR="009B2996" w:rsidRPr="009B2996" w:rsidRDefault="009B2996" w:rsidP="009B2996">
            <w:pPr>
              <w:jc w:val="both"/>
              <w:rPr>
                <w:rFonts w:ascii="Open Sans" w:hAnsi="Open Sans" w:cs="Open Sans"/>
                <w:sz w:val="20"/>
                <w:szCs w:val="20"/>
              </w:rPr>
            </w:pPr>
            <w:r w:rsidRPr="009B2996">
              <w:rPr>
                <w:rFonts w:ascii="Open Sans" w:hAnsi="Open Sans" w:cs="Open Sans"/>
                <w:sz w:val="20"/>
                <w:szCs w:val="20"/>
              </w:rPr>
              <w:t xml:space="preserve">individual stakeholders and other external partners as may be required. To ensure stakeholders overall </w:t>
            </w:r>
          </w:p>
          <w:p w14:paraId="72CE98EB" w14:textId="77777777" w:rsidR="009B2996" w:rsidRPr="009B2996" w:rsidRDefault="009B2996" w:rsidP="009B2996">
            <w:pPr>
              <w:jc w:val="both"/>
              <w:rPr>
                <w:rFonts w:ascii="Open Sans" w:hAnsi="Open Sans" w:cs="Open Sans"/>
                <w:sz w:val="20"/>
                <w:szCs w:val="20"/>
              </w:rPr>
            </w:pPr>
            <w:r w:rsidRPr="009B2996">
              <w:rPr>
                <w:rFonts w:ascii="Open Sans" w:hAnsi="Open Sans" w:cs="Open Sans"/>
                <w:sz w:val="20"/>
                <w:szCs w:val="20"/>
              </w:rPr>
              <w:t xml:space="preserve">performance based upon the monthly reviews and </w:t>
            </w:r>
            <w:proofErr w:type="gramStart"/>
            <w:r w:rsidRPr="009B2996">
              <w:rPr>
                <w:rFonts w:ascii="Open Sans" w:hAnsi="Open Sans" w:cs="Open Sans"/>
                <w:sz w:val="20"/>
                <w:szCs w:val="20"/>
              </w:rPr>
              <w:t>provide</w:t>
            </w:r>
            <w:proofErr w:type="gramEnd"/>
            <w:r w:rsidRPr="009B2996">
              <w:rPr>
                <w:rFonts w:ascii="Open Sans" w:hAnsi="Open Sans" w:cs="Open Sans"/>
                <w:sz w:val="20"/>
                <w:szCs w:val="20"/>
              </w:rPr>
              <w:t xml:space="preserve"> guidance, support and recommendations throughout</w:t>
            </w:r>
          </w:p>
          <w:p w14:paraId="7ACD5AE4" w14:textId="77777777" w:rsidR="009B2996" w:rsidRPr="009B2996" w:rsidRDefault="009B2996" w:rsidP="009B2996">
            <w:pPr>
              <w:jc w:val="both"/>
              <w:rPr>
                <w:rFonts w:ascii="Open Sans" w:hAnsi="Open Sans" w:cs="Open Sans"/>
                <w:sz w:val="20"/>
                <w:szCs w:val="20"/>
              </w:rPr>
            </w:pPr>
            <w:r w:rsidRPr="009B2996">
              <w:rPr>
                <w:rFonts w:ascii="Open Sans" w:hAnsi="Open Sans" w:cs="Open Sans"/>
                <w:sz w:val="20"/>
                <w:szCs w:val="20"/>
              </w:rPr>
              <w:t xml:space="preserve">the delivery programme and to provide and action any additional support as may be required in collaboration with </w:t>
            </w:r>
          </w:p>
          <w:p w14:paraId="60914EB1" w14:textId="3324CFD8" w:rsidR="00F907EB" w:rsidRPr="00BD08CC" w:rsidRDefault="009B2996" w:rsidP="009B2996">
            <w:pPr>
              <w:jc w:val="both"/>
              <w:rPr>
                <w:rFonts w:ascii="Open Sans" w:hAnsi="Open Sans" w:cs="Open Sans"/>
                <w:sz w:val="20"/>
                <w:szCs w:val="20"/>
              </w:rPr>
            </w:pPr>
            <w:r w:rsidRPr="009B2996">
              <w:rPr>
                <w:rFonts w:ascii="Open Sans" w:hAnsi="Open Sans" w:cs="Open Sans"/>
                <w:sz w:val="20"/>
                <w:szCs w:val="20"/>
              </w:rPr>
              <w:t>the WMCA HUB Delivery, enabling and Managed support teams.</w:t>
            </w:r>
          </w:p>
        </w:tc>
      </w:tr>
      <w:tr w:rsidR="000D4F62" w:rsidRPr="00BD08CC" w14:paraId="756D92FD" w14:textId="77777777" w:rsidTr="00F96D80">
        <w:tblPrEx>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PrEx>
        <w:trPr>
          <w:trHeight w:val="391"/>
          <w:jc w:val="center"/>
        </w:trPr>
        <w:tc>
          <w:tcPr>
            <w:tcW w:w="10764" w:type="dxa"/>
            <w:gridSpan w:val="2"/>
            <w:tcBorders>
              <w:top w:val="single" w:sz="4" w:space="0" w:color="auto"/>
              <w:left w:val="nil"/>
              <w:bottom w:val="single" w:sz="4" w:space="0" w:color="auto"/>
              <w:right w:val="nil"/>
            </w:tcBorders>
            <w:vAlign w:val="center"/>
          </w:tcPr>
          <w:p w14:paraId="5235CFB1" w14:textId="77777777" w:rsidR="000D4F62" w:rsidRPr="00634B5E" w:rsidRDefault="000D4F62" w:rsidP="006763E5">
            <w:pPr>
              <w:spacing w:before="30" w:after="30"/>
              <w:rPr>
                <w:rFonts w:ascii="Open Sans" w:hAnsi="Open Sans" w:cs="Open Sans"/>
                <w:b/>
                <w:bCs/>
                <w:sz w:val="24"/>
                <w:szCs w:val="24"/>
              </w:rPr>
            </w:pPr>
          </w:p>
        </w:tc>
      </w:tr>
      <w:tr w:rsidR="009D4D94" w:rsidRPr="00BD08CC" w14:paraId="0CC9AC9C" w14:textId="77777777" w:rsidTr="00F96D80">
        <w:tblPrEx>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PrEx>
        <w:trPr>
          <w:trHeight w:val="391"/>
          <w:jc w:val="center"/>
        </w:trPr>
        <w:tc>
          <w:tcPr>
            <w:tcW w:w="10764" w:type="dxa"/>
            <w:gridSpan w:val="2"/>
            <w:tcBorders>
              <w:top w:val="single" w:sz="4" w:space="0" w:color="auto"/>
            </w:tcBorders>
            <w:shd w:val="clear" w:color="auto" w:fill="F7CAAC" w:themeFill="accent2" w:themeFillTint="66"/>
            <w:vAlign w:val="center"/>
          </w:tcPr>
          <w:p w14:paraId="4BE434C8" w14:textId="2AEA2C36" w:rsidR="009D4D94" w:rsidRPr="00634B5E" w:rsidRDefault="009D4D94" w:rsidP="006763E5">
            <w:pPr>
              <w:spacing w:before="30" w:after="30"/>
              <w:rPr>
                <w:rFonts w:ascii="Open Sans" w:hAnsi="Open Sans" w:cs="Open Sans"/>
                <w:b/>
                <w:bCs/>
                <w:sz w:val="24"/>
                <w:szCs w:val="24"/>
              </w:rPr>
            </w:pPr>
            <w:r w:rsidRPr="00634B5E">
              <w:rPr>
                <w:rFonts w:ascii="Open Sans" w:hAnsi="Open Sans" w:cs="Open Sans"/>
                <w:b/>
                <w:bCs/>
                <w:sz w:val="24"/>
                <w:szCs w:val="24"/>
              </w:rPr>
              <w:t>Accountabilities</w:t>
            </w:r>
            <w:r w:rsidR="006F0580" w:rsidRPr="00634B5E">
              <w:rPr>
                <w:rFonts w:ascii="Open Sans" w:hAnsi="Open Sans" w:cs="Open Sans"/>
                <w:b/>
                <w:bCs/>
                <w:sz w:val="24"/>
                <w:szCs w:val="24"/>
              </w:rPr>
              <w:t xml:space="preserve"> </w:t>
            </w:r>
          </w:p>
        </w:tc>
      </w:tr>
      <w:tr w:rsidR="00973C2F" w:rsidRPr="00BD08CC" w14:paraId="47AF0279" w14:textId="77777777" w:rsidTr="00634B5E">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317"/>
        </w:trPr>
        <w:tc>
          <w:tcPr>
            <w:tcW w:w="10764" w:type="dxa"/>
            <w:gridSpan w:val="2"/>
            <w:tcBorders>
              <w:bottom w:val="single" w:sz="4" w:space="0" w:color="404040" w:themeColor="text1" w:themeTint="BF"/>
            </w:tcBorders>
            <w:vAlign w:val="center"/>
          </w:tcPr>
          <w:p w14:paraId="05A0EE8A" w14:textId="3F8705F7" w:rsidR="009B2996" w:rsidRPr="00B1416D" w:rsidRDefault="009B2996" w:rsidP="00B1416D">
            <w:pPr>
              <w:pStyle w:val="ListParagraph"/>
              <w:numPr>
                <w:ilvl w:val="0"/>
                <w:numId w:val="26"/>
              </w:numPr>
              <w:jc w:val="both"/>
              <w:rPr>
                <w:rFonts w:ascii="Open Sans" w:hAnsi="Open Sans" w:cs="Open Sans"/>
                <w:sz w:val="20"/>
                <w:szCs w:val="20"/>
              </w:rPr>
            </w:pPr>
            <w:r w:rsidRPr="009B2996">
              <w:rPr>
                <w:rFonts w:ascii="Open Sans" w:hAnsi="Open Sans" w:cs="Open Sans"/>
                <w:sz w:val="20"/>
                <w:szCs w:val="20"/>
              </w:rPr>
              <w:t xml:space="preserve">Provide project management support of the development and implementation of agreed projects, </w:t>
            </w:r>
            <w:proofErr w:type="gramStart"/>
            <w:r w:rsidRPr="009B2996">
              <w:rPr>
                <w:rFonts w:ascii="Open Sans" w:hAnsi="Open Sans" w:cs="Open Sans"/>
                <w:sz w:val="20"/>
                <w:szCs w:val="20"/>
              </w:rPr>
              <w:t xml:space="preserve">in </w:t>
            </w:r>
            <w:r w:rsidR="00B1416D">
              <w:rPr>
                <w:rFonts w:ascii="Open Sans" w:hAnsi="Open Sans" w:cs="Open Sans"/>
                <w:sz w:val="20"/>
                <w:szCs w:val="20"/>
              </w:rPr>
              <w:t xml:space="preserve"> </w:t>
            </w:r>
            <w:r w:rsidRPr="00B1416D">
              <w:rPr>
                <w:rFonts w:ascii="Open Sans" w:hAnsi="Open Sans" w:cs="Open Sans"/>
                <w:sz w:val="20"/>
                <w:szCs w:val="20"/>
              </w:rPr>
              <w:t>particular</w:t>
            </w:r>
            <w:proofErr w:type="gramEnd"/>
            <w:r w:rsidRPr="00B1416D">
              <w:rPr>
                <w:rFonts w:ascii="Open Sans" w:hAnsi="Open Sans" w:cs="Open Sans"/>
                <w:sz w:val="20"/>
                <w:szCs w:val="20"/>
              </w:rPr>
              <w:t xml:space="preserve"> within the Buildings Retrofit Pilot.</w:t>
            </w:r>
          </w:p>
          <w:p w14:paraId="390E7E16" w14:textId="788F3889" w:rsidR="009B2996" w:rsidRPr="009B2996" w:rsidRDefault="009B2996" w:rsidP="009B2996">
            <w:pPr>
              <w:pStyle w:val="ListParagraph"/>
              <w:numPr>
                <w:ilvl w:val="0"/>
                <w:numId w:val="26"/>
              </w:numPr>
              <w:jc w:val="both"/>
              <w:rPr>
                <w:rFonts w:ascii="Open Sans" w:hAnsi="Open Sans" w:cs="Open Sans"/>
                <w:sz w:val="20"/>
                <w:szCs w:val="20"/>
              </w:rPr>
            </w:pPr>
            <w:r w:rsidRPr="009B2996">
              <w:rPr>
                <w:rFonts w:ascii="Open Sans" w:hAnsi="Open Sans" w:cs="Open Sans"/>
                <w:sz w:val="20"/>
                <w:szCs w:val="20"/>
              </w:rPr>
              <w:t>As Project Manager, responsible for the monitoring of various stakeholders' onsite delivery from implementation to practical completion of delivery.</w:t>
            </w:r>
          </w:p>
          <w:p w14:paraId="7C07D174" w14:textId="2D910AE9" w:rsidR="009B2996" w:rsidRPr="009B2996" w:rsidRDefault="009B2996" w:rsidP="009B2996">
            <w:pPr>
              <w:pStyle w:val="ListParagraph"/>
              <w:numPr>
                <w:ilvl w:val="0"/>
                <w:numId w:val="26"/>
              </w:numPr>
              <w:jc w:val="both"/>
              <w:rPr>
                <w:rFonts w:ascii="Open Sans" w:hAnsi="Open Sans" w:cs="Open Sans"/>
                <w:sz w:val="20"/>
                <w:szCs w:val="20"/>
              </w:rPr>
            </w:pPr>
            <w:r w:rsidRPr="009B2996">
              <w:rPr>
                <w:rFonts w:ascii="Open Sans" w:hAnsi="Open Sans" w:cs="Open Sans"/>
                <w:sz w:val="20"/>
                <w:szCs w:val="20"/>
              </w:rPr>
              <w:t>Provide stakeholder information to the line manager as part of the Mid Performance Review (MPR).</w:t>
            </w:r>
          </w:p>
          <w:p w14:paraId="52FB4993" w14:textId="62C36101" w:rsidR="009B2996" w:rsidRPr="009B2996" w:rsidRDefault="009B2996" w:rsidP="009B2996">
            <w:pPr>
              <w:pStyle w:val="ListParagraph"/>
              <w:numPr>
                <w:ilvl w:val="0"/>
                <w:numId w:val="26"/>
              </w:numPr>
              <w:jc w:val="both"/>
              <w:rPr>
                <w:rFonts w:ascii="Open Sans" w:hAnsi="Open Sans" w:cs="Open Sans"/>
                <w:sz w:val="20"/>
                <w:szCs w:val="20"/>
              </w:rPr>
            </w:pPr>
            <w:r w:rsidRPr="009B2996">
              <w:rPr>
                <w:rFonts w:ascii="Open Sans" w:hAnsi="Open Sans" w:cs="Open Sans"/>
                <w:sz w:val="20"/>
                <w:szCs w:val="20"/>
              </w:rPr>
              <w:t xml:space="preserve">Ensure stakeholder information is provided </w:t>
            </w:r>
            <w:proofErr w:type="gramStart"/>
            <w:r w:rsidRPr="009B2996">
              <w:rPr>
                <w:rFonts w:ascii="Open Sans" w:hAnsi="Open Sans" w:cs="Open Sans"/>
                <w:sz w:val="20"/>
                <w:szCs w:val="20"/>
              </w:rPr>
              <w:t>in regard to</w:t>
            </w:r>
            <w:proofErr w:type="gramEnd"/>
            <w:r w:rsidRPr="009B2996">
              <w:rPr>
                <w:rFonts w:ascii="Open Sans" w:hAnsi="Open Sans" w:cs="Open Sans"/>
                <w:sz w:val="20"/>
                <w:szCs w:val="20"/>
              </w:rPr>
              <w:t xml:space="preserve"> financial reconciliations.</w:t>
            </w:r>
          </w:p>
          <w:p w14:paraId="59DE7EB0" w14:textId="06EE58C3" w:rsidR="00973C2F" w:rsidRPr="006360EF" w:rsidRDefault="009B2996" w:rsidP="009B2996">
            <w:pPr>
              <w:pStyle w:val="ListParagraph"/>
              <w:numPr>
                <w:ilvl w:val="0"/>
                <w:numId w:val="26"/>
              </w:numPr>
              <w:jc w:val="both"/>
              <w:rPr>
                <w:rFonts w:ascii="Open Sans" w:hAnsi="Open Sans" w:cs="Open Sans"/>
                <w:sz w:val="20"/>
                <w:szCs w:val="20"/>
              </w:rPr>
            </w:pPr>
            <w:r w:rsidRPr="009B2996">
              <w:rPr>
                <w:rFonts w:ascii="Open Sans" w:hAnsi="Open Sans" w:cs="Open Sans"/>
                <w:sz w:val="20"/>
                <w:szCs w:val="20"/>
              </w:rPr>
              <w:t>Ensure all project documentation is appropriately stored in shared/accessible areas</w:t>
            </w:r>
          </w:p>
        </w:tc>
      </w:tr>
      <w:tr w:rsidR="00634B5E" w:rsidRPr="00BD08CC" w14:paraId="559DCEBB" w14:textId="77777777" w:rsidTr="00634B5E">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317"/>
        </w:trPr>
        <w:tc>
          <w:tcPr>
            <w:tcW w:w="10764" w:type="dxa"/>
            <w:gridSpan w:val="2"/>
            <w:tcBorders>
              <w:left w:val="nil"/>
              <w:right w:val="nil"/>
            </w:tcBorders>
            <w:vAlign w:val="center"/>
          </w:tcPr>
          <w:p w14:paraId="2FAB31AF" w14:textId="77777777" w:rsidR="00634B5E" w:rsidRDefault="00634B5E" w:rsidP="007819A0">
            <w:pPr>
              <w:spacing w:before="120" w:after="120"/>
              <w:rPr>
                <w:rFonts w:ascii="Open Sans" w:hAnsi="Open Sans" w:cs="Open Sans"/>
                <w:sz w:val="20"/>
                <w:szCs w:val="20"/>
              </w:rPr>
            </w:pPr>
          </w:p>
        </w:tc>
      </w:tr>
      <w:tr w:rsidR="00397A5B" w:rsidRPr="00BD08CC" w14:paraId="48AE9CE4" w14:textId="77777777" w:rsidTr="0081143C">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229"/>
        </w:trPr>
        <w:tc>
          <w:tcPr>
            <w:tcW w:w="10764" w:type="dxa"/>
            <w:gridSpan w:val="2"/>
            <w:shd w:val="clear" w:color="auto" w:fill="F7CAAC" w:themeFill="accent2" w:themeFillTint="66"/>
            <w:vAlign w:val="center"/>
          </w:tcPr>
          <w:p w14:paraId="63FEFFF7" w14:textId="09714A30" w:rsidR="00397A5B" w:rsidRPr="00634B5E" w:rsidRDefault="00397A5B" w:rsidP="00CE454A">
            <w:pPr>
              <w:spacing w:before="30" w:after="30"/>
              <w:rPr>
                <w:rFonts w:ascii="Open Sans" w:hAnsi="Open Sans" w:cs="Open Sans"/>
                <w:b/>
                <w:bCs/>
                <w:sz w:val="24"/>
                <w:szCs w:val="24"/>
              </w:rPr>
            </w:pPr>
            <w:r w:rsidRPr="00634B5E">
              <w:rPr>
                <w:rFonts w:ascii="Open Sans" w:hAnsi="Open Sans" w:cs="Open Sans"/>
                <w:b/>
                <w:bCs/>
                <w:sz w:val="24"/>
                <w:szCs w:val="24"/>
              </w:rPr>
              <w:t>Responsibilities</w:t>
            </w:r>
          </w:p>
        </w:tc>
      </w:tr>
      <w:tr w:rsidR="00397A5B" w:rsidRPr="00BD08CC" w14:paraId="106C4AAA" w14:textId="77777777" w:rsidTr="00A03A2F">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304"/>
        </w:trPr>
        <w:tc>
          <w:tcPr>
            <w:tcW w:w="10764" w:type="dxa"/>
            <w:gridSpan w:val="2"/>
            <w:shd w:val="clear" w:color="auto" w:fill="F7CAAC" w:themeFill="accent2" w:themeFillTint="66"/>
            <w:vAlign w:val="center"/>
          </w:tcPr>
          <w:p w14:paraId="0B0315E9" w14:textId="43C9A0ED" w:rsidR="00397A5B" w:rsidRPr="00BD08CC" w:rsidRDefault="00397A5B" w:rsidP="00CE454A">
            <w:pPr>
              <w:spacing w:before="30" w:after="30"/>
              <w:rPr>
                <w:rFonts w:ascii="Open Sans" w:hAnsi="Open Sans" w:cs="Open Sans"/>
                <w:b/>
                <w:bCs/>
                <w:sz w:val="20"/>
                <w:szCs w:val="20"/>
              </w:rPr>
            </w:pPr>
            <w:r w:rsidRPr="00DC6611">
              <w:rPr>
                <w:rFonts w:ascii="Open Sans" w:hAnsi="Open Sans" w:cs="Open Sans"/>
                <w:b/>
                <w:bCs/>
                <w:sz w:val="20"/>
                <w:szCs w:val="20"/>
              </w:rPr>
              <w:t>Strategic</w:t>
            </w:r>
          </w:p>
        </w:tc>
      </w:tr>
      <w:tr w:rsidR="00A03A2F" w:rsidRPr="00BD08CC" w14:paraId="102E8F32" w14:textId="77777777" w:rsidTr="00DA3390">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1266"/>
        </w:trPr>
        <w:tc>
          <w:tcPr>
            <w:tcW w:w="10764" w:type="dxa"/>
            <w:gridSpan w:val="2"/>
            <w:vAlign w:val="center"/>
          </w:tcPr>
          <w:p w14:paraId="61ABCA00" w14:textId="692D3131" w:rsidR="00A1029A" w:rsidRPr="00A1029A" w:rsidRDefault="00A1029A" w:rsidP="00A1029A">
            <w:pPr>
              <w:pStyle w:val="ListParagraph"/>
              <w:numPr>
                <w:ilvl w:val="0"/>
                <w:numId w:val="24"/>
              </w:numPr>
              <w:jc w:val="both"/>
              <w:rPr>
                <w:rFonts w:ascii="Open Sans" w:hAnsi="Open Sans" w:cs="Open Sans"/>
                <w:sz w:val="20"/>
                <w:szCs w:val="20"/>
              </w:rPr>
            </w:pPr>
            <w:r w:rsidRPr="00A1029A">
              <w:rPr>
                <w:rFonts w:ascii="Open Sans" w:hAnsi="Open Sans" w:cs="Open Sans"/>
                <w:sz w:val="20"/>
                <w:szCs w:val="20"/>
              </w:rPr>
              <w:t>Developing, implementing, and maintaining robust project processes and systems ensuring that project aims, and objectives are satisfactorily met and evidenced, including timelines and critical paths.</w:t>
            </w:r>
          </w:p>
          <w:p w14:paraId="2A78EC4F" w14:textId="2DFDA45E" w:rsidR="00A1029A" w:rsidRPr="00A1029A" w:rsidRDefault="00A1029A" w:rsidP="00A1029A">
            <w:pPr>
              <w:pStyle w:val="ListParagraph"/>
              <w:numPr>
                <w:ilvl w:val="0"/>
                <w:numId w:val="24"/>
              </w:numPr>
              <w:jc w:val="both"/>
              <w:rPr>
                <w:rFonts w:ascii="Open Sans" w:hAnsi="Open Sans" w:cs="Open Sans"/>
                <w:sz w:val="20"/>
                <w:szCs w:val="20"/>
              </w:rPr>
            </w:pPr>
            <w:r w:rsidRPr="00A1029A">
              <w:rPr>
                <w:rFonts w:ascii="Open Sans" w:hAnsi="Open Sans" w:cs="Open Sans"/>
                <w:sz w:val="20"/>
                <w:szCs w:val="20"/>
              </w:rPr>
              <w:t>Building strong collaborative relationships with strategic partners, delivery partners, and key stakeholders, ensuring delivery of the project through partnership working and best practice, ensuring that commitments are met and expectations are exceeded.</w:t>
            </w:r>
          </w:p>
          <w:p w14:paraId="6D0AB55E" w14:textId="762CCEBC" w:rsidR="00A1029A" w:rsidRPr="00A1029A" w:rsidRDefault="00A1029A" w:rsidP="00A1029A">
            <w:pPr>
              <w:pStyle w:val="ListParagraph"/>
              <w:numPr>
                <w:ilvl w:val="0"/>
                <w:numId w:val="24"/>
              </w:numPr>
              <w:jc w:val="both"/>
              <w:rPr>
                <w:rFonts w:ascii="Open Sans" w:hAnsi="Open Sans" w:cs="Open Sans"/>
                <w:sz w:val="20"/>
                <w:szCs w:val="20"/>
              </w:rPr>
            </w:pPr>
            <w:r w:rsidRPr="00A1029A">
              <w:rPr>
                <w:rFonts w:ascii="Open Sans" w:hAnsi="Open Sans" w:cs="Open Sans"/>
                <w:sz w:val="20"/>
                <w:szCs w:val="20"/>
              </w:rPr>
              <w:t>Actively promote and ensure an effective working relationship between the project, stakeholders, and local authorities, ensuring effective stakeholder management and engagement with all other parts of the organization.</w:t>
            </w:r>
          </w:p>
          <w:p w14:paraId="64EA6FDA" w14:textId="24F0B2A5" w:rsidR="00181D68" w:rsidRPr="00DA3390" w:rsidRDefault="00A1029A" w:rsidP="00DA3390">
            <w:pPr>
              <w:pStyle w:val="ListParagraph"/>
              <w:numPr>
                <w:ilvl w:val="0"/>
                <w:numId w:val="24"/>
              </w:numPr>
              <w:jc w:val="both"/>
              <w:rPr>
                <w:rFonts w:ascii="Open Sans" w:hAnsi="Open Sans" w:cs="Open Sans"/>
                <w:sz w:val="20"/>
                <w:szCs w:val="20"/>
              </w:rPr>
            </w:pPr>
            <w:r w:rsidRPr="00A1029A">
              <w:rPr>
                <w:rFonts w:ascii="Open Sans" w:hAnsi="Open Sans" w:cs="Open Sans"/>
                <w:sz w:val="20"/>
                <w:szCs w:val="20"/>
              </w:rPr>
              <w:lastRenderedPageBreak/>
              <w:t xml:space="preserve">Being an external advocate and representative of Energy Capital and the WMCA at meetings with </w:t>
            </w:r>
            <w:r w:rsidRPr="00DA3390">
              <w:rPr>
                <w:rFonts w:ascii="Open Sans" w:hAnsi="Open Sans" w:cs="Open Sans"/>
                <w:sz w:val="20"/>
                <w:szCs w:val="20"/>
              </w:rPr>
              <w:t>stakeholders; building relationships and advocating the work of Energy Capital with local authority officers, housing associations, contractors, and other stakeholders.</w:t>
            </w:r>
          </w:p>
          <w:p w14:paraId="1913303F" w14:textId="2F4B5746" w:rsidR="00181D68" w:rsidRPr="00181D68" w:rsidRDefault="00181D68" w:rsidP="006360EF">
            <w:pPr>
              <w:pStyle w:val="ListParagraph"/>
              <w:numPr>
                <w:ilvl w:val="0"/>
                <w:numId w:val="24"/>
              </w:numPr>
              <w:jc w:val="both"/>
              <w:rPr>
                <w:rFonts w:ascii="Open Sans" w:hAnsi="Open Sans" w:cs="Open Sans"/>
                <w:sz w:val="20"/>
                <w:szCs w:val="20"/>
              </w:rPr>
            </w:pPr>
            <w:r w:rsidRPr="003F20A8">
              <w:rPr>
                <w:rFonts w:ascii="Open Sans" w:hAnsi="Open Sans" w:cs="Open Sans"/>
                <w:sz w:val="20"/>
                <w:szCs w:val="20"/>
              </w:rPr>
              <w:t>Work flexibly and with integrity to meet the needs of the WMCA and</w:t>
            </w:r>
            <w:r w:rsidRPr="00BF7044">
              <w:rPr>
                <w:rFonts w:ascii="Open Sans" w:hAnsi="Open Sans" w:cs="Open Sans"/>
                <w:sz w:val="20"/>
                <w:szCs w:val="20"/>
              </w:rPr>
              <w:t xml:space="preserve"> the</w:t>
            </w:r>
            <w:r w:rsidRPr="003F20A8">
              <w:rPr>
                <w:rFonts w:ascii="Open Sans" w:hAnsi="Open Sans" w:cs="Open Sans"/>
                <w:sz w:val="20"/>
                <w:szCs w:val="20"/>
              </w:rPr>
              <w:t xml:space="preserve"> </w:t>
            </w:r>
            <w:r w:rsidR="00193CD3" w:rsidRPr="005C27F2">
              <w:rPr>
                <w:rFonts w:ascii="Open Sans" w:hAnsi="Open Sans" w:cs="Open Sans"/>
                <w:sz w:val="20"/>
                <w:szCs w:val="20"/>
              </w:rPr>
              <w:t>Energy Capital</w:t>
            </w:r>
            <w:r w:rsidRPr="003F20A8">
              <w:rPr>
                <w:rFonts w:ascii="Open Sans" w:hAnsi="Open Sans" w:cs="Open Sans"/>
                <w:sz w:val="20"/>
                <w:szCs w:val="20"/>
              </w:rPr>
              <w:t xml:space="preserve"> </w:t>
            </w:r>
            <w:r w:rsidR="00193CD3">
              <w:rPr>
                <w:rFonts w:ascii="Open Sans" w:hAnsi="Open Sans" w:cs="Open Sans"/>
                <w:sz w:val="20"/>
                <w:szCs w:val="20"/>
              </w:rPr>
              <w:t>Team</w:t>
            </w:r>
            <w:r w:rsidRPr="003F20A8">
              <w:rPr>
                <w:rFonts w:ascii="Open Sans" w:hAnsi="Open Sans" w:cs="Open Sans"/>
                <w:sz w:val="20"/>
                <w:szCs w:val="20"/>
              </w:rPr>
              <w:t xml:space="preserve">. </w:t>
            </w:r>
          </w:p>
        </w:tc>
      </w:tr>
      <w:tr w:rsidR="00397A5B" w:rsidRPr="00BD08CC" w14:paraId="07D28B2A" w14:textId="77777777" w:rsidTr="00A03A2F">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348"/>
        </w:trPr>
        <w:tc>
          <w:tcPr>
            <w:tcW w:w="10764" w:type="dxa"/>
            <w:gridSpan w:val="2"/>
            <w:shd w:val="clear" w:color="auto" w:fill="F7CAAC" w:themeFill="accent2" w:themeFillTint="66"/>
            <w:vAlign w:val="center"/>
          </w:tcPr>
          <w:p w14:paraId="039BB745" w14:textId="1CB56368" w:rsidR="00397A5B" w:rsidRPr="00BD08CC" w:rsidRDefault="00397A5B" w:rsidP="00CE454A">
            <w:pPr>
              <w:spacing w:before="30" w:after="30"/>
              <w:rPr>
                <w:rFonts w:ascii="Open Sans" w:hAnsi="Open Sans" w:cs="Open Sans"/>
                <w:b/>
                <w:bCs/>
                <w:sz w:val="20"/>
                <w:szCs w:val="20"/>
              </w:rPr>
            </w:pPr>
            <w:r>
              <w:rPr>
                <w:rFonts w:ascii="Open Sans" w:hAnsi="Open Sans" w:cs="Open Sans"/>
                <w:b/>
                <w:bCs/>
                <w:sz w:val="20"/>
                <w:szCs w:val="20"/>
              </w:rPr>
              <w:lastRenderedPageBreak/>
              <w:t xml:space="preserve">People </w:t>
            </w:r>
          </w:p>
        </w:tc>
      </w:tr>
      <w:tr w:rsidR="00A03A2F" w:rsidRPr="00BD08CC" w14:paraId="4C142B6D" w14:textId="77777777" w:rsidTr="00114A16">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2046"/>
        </w:trPr>
        <w:tc>
          <w:tcPr>
            <w:tcW w:w="10764" w:type="dxa"/>
            <w:gridSpan w:val="2"/>
            <w:vAlign w:val="center"/>
          </w:tcPr>
          <w:p w14:paraId="577E8D59" w14:textId="77777777" w:rsidR="00895841" w:rsidRDefault="00193CD3" w:rsidP="00193CD3">
            <w:pPr>
              <w:pStyle w:val="ListParagraph"/>
              <w:numPr>
                <w:ilvl w:val="0"/>
                <w:numId w:val="24"/>
              </w:numPr>
              <w:jc w:val="both"/>
              <w:rPr>
                <w:rFonts w:ascii="Open Sans" w:hAnsi="Open Sans" w:cs="Open Sans"/>
                <w:sz w:val="20"/>
                <w:szCs w:val="20"/>
              </w:rPr>
            </w:pPr>
            <w:r w:rsidRPr="00193CD3">
              <w:rPr>
                <w:rFonts w:ascii="Open Sans" w:hAnsi="Open Sans" w:cs="Open Sans"/>
                <w:sz w:val="20"/>
                <w:szCs w:val="20"/>
              </w:rPr>
              <w:t xml:space="preserve">Provide support and leadership to the project delivery team and stakeholders throughout the duration of the programme. </w:t>
            </w:r>
          </w:p>
          <w:p w14:paraId="44128F7E" w14:textId="77777777" w:rsidR="00114A16" w:rsidRPr="00114A16" w:rsidRDefault="00114A16" w:rsidP="00114A16">
            <w:pPr>
              <w:pStyle w:val="ListParagraph"/>
              <w:numPr>
                <w:ilvl w:val="0"/>
                <w:numId w:val="24"/>
              </w:numPr>
              <w:jc w:val="both"/>
              <w:rPr>
                <w:rFonts w:ascii="Open Sans" w:hAnsi="Open Sans" w:cs="Open Sans"/>
                <w:sz w:val="20"/>
                <w:szCs w:val="20"/>
              </w:rPr>
            </w:pPr>
            <w:r w:rsidRPr="00114A16">
              <w:rPr>
                <w:rFonts w:ascii="Open Sans" w:hAnsi="Open Sans" w:cs="Open Sans"/>
                <w:sz w:val="20"/>
                <w:szCs w:val="20"/>
              </w:rPr>
              <w:t>Provide support to the line manager and other members of the project management team as required.</w:t>
            </w:r>
          </w:p>
          <w:p w14:paraId="76692E82" w14:textId="78F809DA" w:rsidR="00114A16" w:rsidRPr="00114A16" w:rsidRDefault="00114A16" w:rsidP="00114A16">
            <w:pPr>
              <w:pStyle w:val="ListParagraph"/>
              <w:numPr>
                <w:ilvl w:val="0"/>
                <w:numId w:val="24"/>
              </w:numPr>
              <w:jc w:val="both"/>
              <w:rPr>
                <w:rFonts w:ascii="Open Sans" w:hAnsi="Open Sans" w:cs="Open Sans"/>
                <w:sz w:val="20"/>
                <w:szCs w:val="20"/>
              </w:rPr>
            </w:pPr>
            <w:r w:rsidRPr="00114A16">
              <w:rPr>
                <w:rFonts w:ascii="Open Sans" w:hAnsi="Open Sans" w:cs="Open Sans"/>
                <w:sz w:val="20"/>
                <w:szCs w:val="20"/>
              </w:rPr>
              <w:t>Providing full meeting support to Boards/Groups/Forums that have been established to support project development/implementation. Including coordination and circulation of agenda and papers, recording, monitoring, and progressing actions.</w:t>
            </w:r>
          </w:p>
          <w:p w14:paraId="37582870" w14:textId="13A15D8F" w:rsidR="00193CD3" w:rsidRPr="00193CD3" w:rsidRDefault="00114A16" w:rsidP="00114A16">
            <w:pPr>
              <w:pStyle w:val="ListParagraph"/>
              <w:numPr>
                <w:ilvl w:val="0"/>
                <w:numId w:val="24"/>
              </w:numPr>
              <w:jc w:val="both"/>
              <w:rPr>
                <w:rFonts w:ascii="Open Sans" w:hAnsi="Open Sans" w:cs="Open Sans"/>
                <w:sz w:val="20"/>
                <w:szCs w:val="20"/>
              </w:rPr>
            </w:pPr>
            <w:proofErr w:type="gramStart"/>
            <w:r w:rsidRPr="00114A16">
              <w:rPr>
                <w:rFonts w:ascii="Open Sans" w:hAnsi="Open Sans" w:cs="Open Sans"/>
                <w:sz w:val="20"/>
                <w:szCs w:val="20"/>
              </w:rPr>
              <w:t>Represent WMCA in a professional manner at all times</w:t>
            </w:r>
            <w:proofErr w:type="gramEnd"/>
          </w:p>
        </w:tc>
      </w:tr>
      <w:tr w:rsidR="00397A5B" w:rsidRPr="00BD08CC" w14:paraId="31EAF444" w14:textId="77777777" w:rsidTr="00A03A2F">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319"/>
        </w:trPr>
        <w:tc>
          <w:tcPr>
            <w:tcW w:w="10764" w:type="dxa"/>
            <w:gridSpan w:val="2"/>
            <w:shd w:val="clear" w:color="auto" w:fill="F7CAAC" w:themeFill="accent2" w:themeFillTint="66"/>
            <w:vAlign w:val="center"/>
          </w:tcPr>
          <w:p w14:paraId="04830888" w14:textId="35C67621" w:rsidR="00397A5B" w:rsidRPr="00BD08CC" w:rsidRDefault="00397A5B" w:rsidP="00CE454A">
            <w:pPr>
              <w:spacing w:before="30" w:after="30"/>
              <w:rPr>
                <w:rFonts w:ascii="Open Sans" w:hAnsi="Open Sans" w:cs="Open Sans"/>
                <w:b/>
                <w:bCs/>
                <w:sz w:val="20"/>
                <w:szCs w:val="20"/>
              </w:rPr>
            </w:pPr>
            <w:r w:rsidRPr="00DC6611">
              <w:rPr>
                <w:rFonts w:ascii="Open Sans" w:hAnsi="Open Sans" w:cs="Open Sans"/>
                <w:b/>
                <w:bCs/>
                <w:sz w:val="20"/>
                <w:szCs w:val="20"/>
              </w:rPr>
              <w:t>Operational</w:t>
            </w:r>
          </w:p>
        </w:tc>
      </w:tr>
      <w:tr w:rsidR="00A03A2F" w:rsidRPr="00BD08CC" w14:paraId="1CA44AAC" w14:textId="77777777" w:rsidTr="00DF296D">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3187"/>
        </w:trPr>
        <w:tc>
          <w:tcPr>
            <w:tcW w:w="10764" w:type="dxa"/>
            <w:gridSpan w:val="2"/>
            <w:vAlign w:val="center"/>
          </w:tcPr>
          <w:p w14:paraId="4882DA99" w14:textId="2234A31A" w:rsidR="00DF296D" w:rsidRPr="00DF296D" w:rsidRDefault="00DF296D" w:rsidP="00DF296D">
            <w:pPr>
              <w:pStyle w:val="ListParagraph"/>
              <w:numPr>
                <w:ilvl w:val="0"/>
                <w:numId w:val="24"/>
              </w:numPr>
              <w:jc w:val="both"/>
              <w:rPr>
                <w:rFonts w:ascii="Open Sans" w:hAnsi="Open Sans" w:cs="Open Sans"/>
                <w:sz w:val="20"/>
                <w:szCs w:val="20"/>
              </w:rPr>
            </w:pPr>
            <w:r w:rsidRPr="00DF296D">
              <w:rPr>
                <w:rFonts w:ascii="Open Sans" w:hAnsi="Open Sans" w:cs="Open Sans"/>
                <w:sz w:val="20"/>
                <w:szCs w:val="20"/>
              </w:rPr>
              <w:t>Creating and coordinating risk registers for projects/programmes to document and monitor agreed mitigations, working closely with WMCA Assurance, Finance, and the delivery team.</w:t>
            </w:r>
          </w:p>
          <w:p w14:paraId="5F08ECAF" w14:textId="3FF30E8C" w:rsidR="00DF296D" w:rsidRPr="00DF296D" w:rsidRDefault="00DF296D" w:rsidP="00DF296D">
            <w:pPr>
              <w:pStyle w:val="ListParagraph"/>
              <w:numPr>
                <w:ilvl w:val="0"/>
                <w:numId w:val="24"/>
              </w:numPr>
              <w:jc w:val="both"/>
              <w:rPr>
                <w:rFonts w:ascii="Open Sans" w:hAnsi="Open Sans" w:cs="Open Sans"/>
                <w:sz w:val="20"/>
                <w:szCs w:val="20"/>
              </w:rPr>
            </w:pPr>
            <w:r w:rsidRPr="00DF296D">
              <w:rPr>
                <w:rFonts w:ascii="Open Sans" w:hAnsi="Open Sans" w:cs="Open Sans"/>
                <w:sz w:val="20"/>
                <w:szCs w:val="20"/>
              </w:rPr>
              <w:t>Reviewing project performance/data and flagging any issues or areas of concern.</w:t>
            </w:r>
          </w:p>
          <w:p w14:paraId="0CD6CD43" w14:textId="303B018E" w:rsidR="00DF296D" w:rsidRPr="00DF296D" w:rsidRDefault="00DF296D" w:rsidP="00DF296D">
            <w:pPr>
              <w:pStyle w:val="ListParagraph"/>
              <w:numPr>
                <w:ilvl w:val="0"/>
                <w:numId w:val="24"/>
              </w:numPr>
              <w:jc w:val="both"/>
              <w:rPr>
                <w:rFonts w:ascii="Open Sans" w:hAnsi="Open Sans" w:cs="Open Sans"/>
                <w:sz w:val="20"/>
                <w:szCs w:val="20"/>
              </w:rPr>
            </w:pPr>
            <w:r w:rsidRPr="00DF296D">
              <w:rPr>
                <w:rFonts w:ascii="Open Sans" w:hAnsi="Open Sans" w:cs="Open Sans"/>
                <w:sz w:val="20"/>
                <w:szCs w:val="20"/>
              </w:rPr>
              <w:t>Monitor performance of KPIs, milestones, including forecasts and actuals throughout the delivery of the programme.</w:t>
            </w:r>
          </w:p>
          <w:p w14:paraId="6FB63F02" w14:textId="4F01642D" w:rsidR="00DF296D" w:rsidRPr="00DF296D" w:rsidRDefault="00DF296D" w:rsidP="00DF296D">
            <w:pPr>
              <w:pStyle w:val="ListParagraph"/>
              <w:numPr>
                <w:ilvl w:val="0"/>
                <w:numId w:val="24"/>
              </w:numPr>
              <w:jc w:val="both"/>
              <w:rPr>
                <w:rFonts w:ascii="Open Sans" w:hAnsi="Open Sans" w:cs="Open Sans"/>
                <w:sz w:val="20"/>
                <w:szCs w:val="20"/>
              </w:rPr>
            </w:pPr>
            <w:r w:rsidRPr="00DF296D">
              <w:rPr>
                <w:rFonts w:ascii="Open Sans" w:hAnsi="Open Sans" w:cs="Open Sans"/>
                <w:sz w:val="20"/>
                <w:szCs w:val="20"/>
              </w:rPr>
              <w:t>Working closely with stakeholders and the internal project programme team to prepare internal and external project reports and ensure these are accurate and support the wider reporting requirements of the project.</w:t>
            </w:r>
          </w:p>
          <w:p w14:paraId="2AFBD9D0" w14:textId="53EF350B" w:rsidR="00DF296D" w:rsidRPr="00DF296D" w:rsidRDefault="00DF296D" w:rsidP="00DF296D">
            <w:pPr>
              <w:pStyle w:val="ListParagraph"/>
              <w:numPr>
                <w:ilvl w:val="0"/>
                <w:numId w:val="24"/>
              </w:numPr>
              <w:jc w:val="both"/>
              <w:rPr>
                <w:rFonts w:ascii="Open Sans" w:hAnsi="Open Sans" w:cs="Open Sans"/>
                <w:sz w:val="20"/>
                <w:szCs w:val="20"/>
              </w:rPr>
            </w:pPr>
            <w:r w:rsidRPr="00DF296D">
              <w:rPr>
                <w:rFonts w:ascii="Open Sans" w:hAnsi="Open Sans" w:cs="Open Sans"/>
                <w:sz w:val="20"/>
                <w:szCs w:val="20"/>
              </w:rPr>
              <w:t>Managing communications and marketing activity associated with respective project, including drafting text for webpages and events as may be required.</w:t>
            </w:r>
          </w:p>
          <w:p w14:paraId="7E15928E" w14:textId="7E451B1B" w:rsidR="00DE11E3" w:rsidRPr="00DF296D" w:rsidRDefault="00DF296D" w:rsidP="00DF296D">
            <w:pPr>
              <w:pStyle w:val="ListParagraph"/>
              <w:numPr>
                <w:ilvl w:val="0"/>
                <w:numId w:val="24"/>
              </w:numPr>
              <w:jc w:val="both"/>
              <w:rPr>
                <w:rFonts w:ascii="Open Sans" w:hAnsi="Open Sans" w:cs="Open Sans"/>
                <w:sz w:val="20"/>
                <w:szCs w:val="20"/>
              </w:rPr>
            </w:pPr>
            <w:r w:rsidRPr="00DF296D">
              <w:rPr>
                <w:rFonts w:ascii="Open Sans" w:hAnsi="Open Sans" w:cs="Open Sans"/>
                <w:sz w:val="20"/>
                <w:szCs w:val="20"/>
              </w:rPr>
              <w:t>Arrange monthly visits directly with individual stakeholders to carry out SPOC assessments and monitoring as required.</w:t>
            </w:r>
          </w:p>
        </w:tc>
      </w:tr>
      <w:tr w:rsidR="00397A5B" w:rsidRPr="00BD08CC" w14:paraId="49169FBB" w14:textId="77777777" w:rsidTr="00A03A2F">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389"/>
        </w:trPr>
        <w:tc>
          <w:tcPr>
            <w:tcW w:w="10764" w:type="dxa"/>
            <w:gridSpan w:val="2"/>
            <w:shd w:val="clear" w:color="auto" w:fill="F7CAAC" w:themeFill="accent2" w:themeFillTint="66"/>
            <w:vAlign w:val="center"/>
          </w:tcPr>
          <w:p w14:paraId="7C043949" w14:textId="7C5AD5C8" w:rsidR="00397A5B" w:rsidRPr="00BD08CC" w:rsidDel="00397A5B" w:rsidRDefault="00397A5B" w:rsidP="00CE454A">
            <w:pPr>
              <w:spacing w:before="30" w:after="30"/>
              <w:rPr>
                <w:rFonts w:ascii="Open Sans" w:hAnsi="Open Sans" w:cs="Open Sans"/>
                <w:b/>
                <w:bCs/>
                <w:sz w:val="20"/>
                <w:szCs w:val="20"/>
              </w:rPr>
            </w:pPr>
            <w:r w:rsidRPr="00DC6611">
              <w:rPr>
                <w:rFonts w:ascii="Open Sans" w:hAnsi="Open Sans" w:cs="Open Sans"/>
                <w:b/>
                <w:bCs/>
                <w:sz w:val="20"/>
                <w:szCs w:val="20"/>
              </w:rPr>
              <w:t>Financial</w:t>
            </w:r>
          </w:p>
        </w:tc>
      </w:tr>
      <w:tr w:rsidR="00924335" w:rsidRPr="00BD08CC" w14:paraId="3B9CDCA6" w14:textId="77777777" w:rsidTr="00AB2B0A">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2571"/>
        </w:trPr>
        <w:tc>
          <w:tcPr>
            <w:tcW w:w="10764" w:type="dxa"/>
            <w:gridSpan w:val="2"/>
            <w:vAlign w:val="center"/>
          </w:tcPr>
          <w:p w14:paraId="2AA82B58" w14:textId="0DBFF799" w:rsidR="00AB2B0A" w:rsidRPr="00AB2B0A" w:rsidRDefault="00AB2B0A" w:rsidP="00AB2B0A">
            <w:pPr>
              <w:pStyle w:val="ListParagraph"/>
              <w:numPr>
                <w:ilvl w:val="0"/>
                <w:numId w:val="24"/>
              </w:numPr>
              <w:jc w:val="both"/>
              <w:rPr>
                <w:rFonts w:ascii="Open Sans" w:hAnsi="Open Sans" w:cs="Open Sans"/>
                <w:sz w:val="20"/>
                <w:szCs w:val="20"/>
              </w:rPr>
            </w:pPr>
            <w:r w:rsidRPr="00AB2B0A">
              <w:rPr>
                <w:rFonts w:ascii="Open Sans" w:hAnsi="Open Sans" w:cs="Open Sans"/>
                <w:sz w:val="20"/>
                <w:szCs w:val="20"/>
              </w:rPr>
              <w:t>Assist in managing the approved project budget, forecasting and monitoring the budget throughout the project lifecycle, including verification and authorisation of costs, monitoring and reconciliation, budget forecasting, and profiling.</w:t>
            </w:r>
          </w:p>
          <w:p w14:paraId="08BAB00D" w14:textId="5B545460" w:rsidR="00AB2B0A" w:rsidRPr="00AB2B0A" w:rsidRDefault="00AB2B0A" w:rsidP="00AB2B0A">
            <w:pPr>
              <w:pStyle w:val="ListParagraph"/>
              <w:numPr>
                <w:ilvl w:val="0"/>
                <w:numId w:val="24"/>
              </w:numPr>
              <w:jc w:val="both"/>
              <w:rPr>
                <w:rFonts w:ascii="Open Sans" w:hAnsi="Open Sans" w:cs="Open Sans"/>
                <w:sz w:val="20"/>
                <w:szCs w:val="20"/>
              </w:rPr>
            </w:pPr>
            <w:r w:rsidRPr="00AB2B0A">
              <w:rPr>
                <w:rFonts w:ascii="Open Sans" w:hAnsi="Open Sans" w:cs="Open Sans"/>
                <w:sz w:val="20"/>
                <w:szCs w:val="20"/>
              </w:rPr>
              <w:t>Assist and provide stakeholder information for financial reconciliations in conjunction with the line manager and finance team.</w:t>
            </w:r>
          </w:p>
          <w:p w14:paraId="5CD40370" w14:textId="26AC9FB2" w:rsidR="00A74478" w:rsidRPr="00AB2B0A" w:rsidRDefault="00AB2B0A" w:rsidP="00AB2B0A">
            <w:pPr>
              <w:pStyle w:val="ListParagraph"/>
              <w:numPr>
                <w:ilvl w:val="0"/>
                <w:numId w:val="24"/>
              </w:numPr>
              <w:jc w:val="both"/>
              <w:rPr>
                <w:rFonts w:ascii="Open Sans" w:hAnsi="Open Sans" w:cs="Open Sans"/>
                <w:sz w:val="20"/>
                <w:szCs w:val="20"/>
              </w:rPr>
            </w:pPr>
            <w:r w:rsidRPr="00AB2B0A">
              <w:rPr>
                <w:rFonts w:ascii="Open Sans" w:hAnsi="Open Sans" w:cs="Open Sans"/>
                <w:sz w:val="20"/>
                <w:szCs w:val="20"/>
              </w:rPr>
              <w:t>Providing support to the directorate with engagement of legal, procurement, financial and other advice where identified, including managing external procurement activities as required.</w:t>
            </w:r>
          </w:p>
          <w:p w14:paraId="197F16DD" w14:textId="40DF97EC" w:rsidR="00010B35" w:rsidRPr="00BF7044" w:rsidRDefault="00A74478" w:rsidP="006360EF">
            <w:pPr>
              <w:pStyle w:val="ListParagraph"/>
              <w:numPr>
                <w:ilvl w:val="0"/>
                <w:numId w:val="24"/>
              </w:numPr>
              <w:jc w:val="both"/>
              <w:rPr>
                <w:rFonts w:ascii="Open Sans" w:hAnsi="Open Sans" w:cs="Open Sans"/>
                <w:sz w:val="20"/>
                <w:szCs w:val="20"/>
              </w:rPr>
            </w:pPr>
            <w:r w:rsidRPr="003F20A8">
              <w:rPr>
                <w:rFonts w:ascii="Open Sans" w:hAnsi="Open Sans" w:cs="Open Sans"/>
                <w:sz w:val="20"/>
                <w:szCs w:val="20"/>
              </w:rPr>
              <w:t xml:space="preserve">Ensure Value for Money and follow the appropriate governance processes for dealing with any financial activities. </w:t>
            </w:r>
          </w:p>
        </w:tc>
      </w:tr>
      <w:tr w:rsidR="006F7E62" w:rsidRPr="00BD08CC" w14:paraId="239B9A45" w14:textId="77777777" w:rsidTr="006F7E62">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353"/>
        </w:trPr>
        <w:tc>
          <w:tcPr>
            <w:tcW w:w="10764" w:type="dxa"/>
            <w:gridSpan w:val="2"/>
            <w:shd w:val="clear" w:color="auto" w:fill="F7CAAC" w:themeFill="accent2" w:themeFillTint="66"/>
            <w:vAlign w:val="center"/>
          </w:tcPr>
          <w:p w14:paraId="20E8F214" w14:textId="7B3D0896" w:rsidR="006F7E62" w:rsidRPr="00023E65" w:rsidRDefault="006F7E62" w:rsidP="006F7E62">
            <w:pPr>
              <w:spacing w:before="30" w:after="30"/>
              <w:rPr>
                <w:rFonts w:ascii="Open Sans" w:hAnsi="Open Sans" w:cs="Open Sans"/>
                <w:b/>
                <w:bCs/>
                <w:sz w:val="20"/>
                <w:szCs w:val="20"/>
              </w:rPr>
            </w:pPr>
            <w:r w:rsidRPr="00023E65">
              <w:rPr>
                <w:rFonts w:ascii="Open Sans" w:hAnsi="Open Sans" w:cs="Open Sans"/>
                <w:b/>
                <w:bCs/>
                <w:sz w:val="20"/>
                <w:szCs w:val="20"/>
              </w:rPr>
              <w:t xml:space="preserve">Other </w:t>
            </w:r>
          </w:p>
        </w:tc>
      </w:tr>
      <w:tr w:rsidR="009D4D94" w:rsidRPr="00BD08CC" w14:paraId="7E875BDE" w14:textId="77777777">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652"/>
        </w:trPr>
        <w:tc>
          <w:tcPr>
            <w:tcW w:w="10764" w:type="dxa"/>
            <w:gridSpan w:val="2"/>
            <w:vAlign w:val="center"/>
          </w:tcPr>
          <w:p w14:paraId="09E05772" w14:textId="4C31E0D3" w:rsidR="00023E65" w:rsidRPr="00BD08CC" w:rsidRDefault="004666FD" w:rsidP="006360EF">
            <w:pPr>
              <w:pStyle w:val="ListParagraph"/>
              <w:numPr>
                <w:ilvl w:val="0"/>
                <w:numId w:val="24"/>
              </w:numPr>
              <w:jc w:val="both"/>
              <w:rPr>
                <w:rFonts w:ascii="Open Sans" w:hAnsi="Open Sans" w:cs="Open Sans"/>
                <w:sz w:val="20"/>
                <w:szCs w:val="20"/>
              </w:rPr>
            </w:pPr>
            <w:r w:rsidRPr="003F20A8">
              <w:rPr>
                <w:rFonts w:ascii="Open Sans" w:hAnsi="Open Sans" w:cs="Open Sans"/>
                <w:sz w:val="20"/>
                <w:szCs w:val="20"/>
              </w:rPr>
              <w:t xml:space="preserve">Undertake such tasks as may reasonably be expected commensurate with the scope and level of the role. </w:t>
            </w:r>
          </w:p>
        </w:tc>
      </w:tr>
    </w:tbl>
    <w:p w14:paraId="355C835A" w14:textId="778A5B3D" w:rsidR="00E65379" w:rsidRDefault="00E65379" w:rsidP="00E65379">
      <w:pPr>
        <w:spacing w:after="0"/>
        <w:rPr>
          <w:rFonts w:ascii="Open Sans" w:hAnsi="Open Sans" w:cs="Open Sans"/>
          <w:b/>
          <w:bCs/>
          <w:sz w:val="16"/>
          <w:szCs w:val="16"/>
        </w:rPr>
      </w:pPr>
    </w:p>
    <w:p w14:paraId="6EFB6CE8" w14:textId="77777777" w:rsidR="00B70BD2" w:rsidRDefault="00B70BD2" w:rsidP="00E65379">
      <w:pPr>
        <w:spacing w:after="0"/>
        <w:rPr>
          <w:rFonts w:ascii="Open Sans" w:hAnsi="Open Sans" w:cs="Open Sans"/>
          <w:b/>
          <w:bCs/>
          <w:sz w:val="16"/>
          <w:szCs w:val="16"/>
        </w:rPr>
      </w:pPr>
    </w:p>
    <w:p w14:paraId="66905F6B" w14:textId="77777777" w:rsidR="00B70BD2" w:rsidRDefault="00B70BD2" w:rsidP="00E65379">
      <w:pPr>
        <w:spacing w:after="0"/>
        <w:rPr>
          <w:rFonts w:ascii="Open Sans" w:hAnsi="Open Sans" w:cs="Open Sans"/>
          <w:b/>
          <w:bCs/>
          <w:sz w:val="16"/>
          <w:szCs w:val="16"/>
        </w:rPr>
      </w:pPr>
    </w:p>
    <w:p w14:paraId="3F98474B" w14:textId="77777777" w:rsidR="00B70BD2" w:rsidRDefault="00B70BD2" w:rsidP="00E65379">
      <w:pPr>
        <w:spacing w:after="0"/>
        <w:rPr>
          <w:rFonts w:ascii="Open Sans" w:hAnsi="Open Sans" w:cs="Open Sans"/>
          <w:b/>
          <w:bCs/>
          <w:sz w:val="16"/>
          <w:szCs w:val="16"/>
        </w:rPr>
      </w:pPr>
    </w:p>
    <w:p w14:paraId="5B298CAC" w14:textId="77777777" w:rsidR="00B70BD2" w:rsidRPr="004B0136" w:rsidRDefault="00B70BD2" w:rsidP="00E65379">
      <w:pPr>
        <w:spacing w:after="0"/>
        <w:rPr>
          <w:rFonts w:ascii="Open Sans" w:hAnsi="Open Sans" w:cs="Open Sans"/>
          <w:b/>
          <w:bCs/>
          <w:sz w:val="16"/>
          <w:szCs w:val="16"/>
        </w:rPr>
      </w:pPr>
    </w:p>
    <w:tbl>
      <w:tblPr>
        <w:tblStyle w:val="TableGrid"/>
        <w:tblW w:w="0" w:type="auto"/>
        <w:jc w:val="center"/>
        <w:tbl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insideH w:val="single" w:sz="2" w:space="0" w:color="404040" w:themeColor="text1" w:themeTint="BF"/>
          <w:insideV w:val="single" w:sz="2" w:space="0" w:color="404040" w:themeColor="text1" w:themeTint="BF"/>
        </w:tblBorders>
        <w:shd w:val="clear" w:color="auto" w:fill="F7CAAC" w:themeFill="accent2" w:themeFillTint="66"/>
        <w:tblLook w:val="04A0" w:firstRow="1" w:lastRow="0" w:firstColumn="1" w:lastColumn="0" w:noHBand="0" w:noVBand="1"/>
      </w:tblPr>
      <w:tblGrid>
        <w:gridCol w:w="10762"/>
      </w:tblGrid>
      <w:tr w:rsidR="00B60B41" w:rsidRPr="00BD08CC" w14:paraId="120BC334" w14:textId="77777777" w:rsidTr="00205133">
        <w:trPr>
          <w:trHeight w:val="397"/>
          <w:jc w:val="center"/>
        </w:trPr>
        <w:tc>
          <w:tcPr>
            <w:tcW w:w="10762" w:type="dxa"/>
            <w:shd w:val="clear" w:color="auto" w:fill="F7CAAC" w:themeFill="accent2" w:themeFillTint="66"/>
            <w:vAlign w:val="center"/>
          </w:tcPr>
          <w:p w14:paraId="050E5627" w14:textId="770D7859" w:rsidR="00B60B41" w:rsidRPr="00F46177" w:rsidRDefault="00B60B41" w:rsidP="00DD39AA">
            <w:pPr>
              <w:spacing w:line="259" w:lineRule="auto"/>
              <w:jc w:val="center"/>
              <w:rPr>
                <w:rFonts w:ascii="Open Sans" w:hAnsi="Open Sans" w:cs="Open Sans"/>
                <w:b/>
                <w:bCs/>
                <w:sz w:val="24"/>
                <w:szCs w:val="24"/>
              </w:rPr>
            </w:pPr>
            <w:r w:rsidRPr="00F46177">
              <w:rPr>
                <w:rFonts w:ascii="Open Sans" w:hAnsi="Open Sans" w:cs="Open Sans"/>
                <w:b/>
                <w:bCs/>
                <w:sz w:val="24"/>
                <w:szCs w:val="24"/>
              </w:rPr>
              <w:t>Person Specification</w:t>
            </w:r>
          </w:p>
        </w:tc>
      </w:tr>
    </w:tbl>
    <w:tbl>
      <w:tblPr>
        <w:tblStyle w:val="TableGrid4"/>
        <w:tblW w:w="10773" w:type="dxa"/>
        <w:tblInd w:w="-5" w:type="dxa"/>
        <w:tblLayout w:type="fixed"/>
        <w:tblLook w:val="04A0" w:firstRow="1" w:lastRow="0" w:firstColumn="1" w:lastColumn="0" w:noHBand="0" w:noVBand="1"/>
      </w:tblPr>
      <w:tblGrid>
        <w:gridCol w:w="7987"/>
        <w:gridCol w:w="558"/>
        <w:gridCol w:w="557"/>
        <w:gridCol w:w="557"/>
        <w:gridCol w:w="557"/>
        <w:gridCol w:w="557"/>
      </w:tblGrid>
      <w:tr w:rsidR="00882A38" w:rsidRPr="00BD08CC" w14:paraId="73688486" w14:textId="77777777" w:rsidTr="008D5712">
        <w:trPr>
          <w:trHeight w:val="618"/>
        </w:trPr>
        <w:tc>
          <w:tcPr>
            <w:tcW w:w="7987" w:type="dxa"/>
            <w:tcBorders>
              <w:top w:val="single" w:sz="4" w:space="0" w:color="auto"/>
            </w:tcBorders>
            <w:shd w:val="clear" w:color="auto" w:fill="FFFFFF" w:themeFill="background1"/>
            <w:vAlign w:val="center"/>
          </w:tcPr>
          <w:p w14:paraId="02D0C497" w14:textId="3FE32D1E" w:rsidR="00882A38" w:rsidRPr="00BF7044" w:rsidRDefault="00882A38" w:rsidP="00E6280C">
            <w:pPr>
              <w:rPr>
                <w:rFonts w:ascii="Open Sans" w:hAnsi="Open Sans" w:cs="Open Sans"/>
              </w:rPr>
            </w:pPr>
            <w:r w:rsidRPr="00BF7044">
              <w:rPr>
                <w:rFonts w:ascii="Open Sans" w:hAnsi="Open Sans" w:cs="Open Sans"/>
                <w:kern w:val="2"/>
                <w14:ligatures w14:val="standardContextual"/>
              </w:rPr>
              <w:t xml:space="preserve">Candidates/post holders will be expected to demonstrate the following: </w:t>
            </w:r>
          </w:p>
        </w:tc>
        <w:tc>
          <w:tcPr>
            <w:tcW w:w="1115" w:type="dxa"/>
            <w:gridSpan w:val="2"/>
            <w:tcBorders>
              <w:top w:val="single" w:sz="4" w:space="0" w:color="auto"/>
            </w:tcBorders>
            <w:shd w:val="clear" w:color="auto" w:fill="FFFFFF" w:themeFill="background1"/>
            <w:vAlign w:val="center"/>
          </w:tcPr>
          <w:p w14:paraId="2E5B38A7" w14:textId="77777777" w:rsidR="00882A38" w:rsidRPr="001673C7" w:rsidRDefault="00882A38" w:rsidP="00E6280C">
            <w:pPr>
              <w:jc w:val="center"/>
              <w:rPr>
                <w:rFonts w:ascii="Open Sans" w:hAnsi="Open Sans" w:cs="Open Sans"/>
                <w:b/>
                <w:bCs/>
                <w:sz w:val="18"/>
                <w:szCs w:val="18"/>
              </w:rPr>
            </w:pPr>
            <w:r w:rsidRPr="001673C7">
              <w:rPr>
                <w:rFonts w:ascii="Open Sans" w:hAnsi="Open Sans" w:cs="Open Sans"/>
                <w:b/>
                <w:bCs/>
                <w:sz w:val="18"/>
                <w:szCs w:val="18"/>
              </w:rPr>
              <w:t>Essential / Desirable</w:t>
            </w:r>
          </w:p>
        </w:tc>
        <w:tc>
          <w:tcPr>
            <w:tcW w:w="1671" w:type="dxa"/>
            <w:gridSpan w:val="3"/>
            <w:tcBorders>
              <w:top w:val="single" w:sz="4" w:space="0" w:color="auto"/>
            </w:tcBorders>
            <w:shd w:val="clear" w:color="auto" w:fill="FFFFFF" w:themeFill="background1"/>
            <w:vAlign w:val="center"/>
          </w:tcPr>
          <w:p w14:paraId="1E1292AC" w14:textId="5561F07F" w:rsidR="00882A38" w:rsidRPr="001673C7" w:rsidRDefault="00882A38" w:rsidP="00E6280C">
            <w:pPr>
              <w:jc w:val="center"/>
              <w:rPr>
                <w:rFonts w:ascii="Open Sans" w:hAnsi="Open Sans" w:cs="Open Sans"/>
                <w:b/>
                <w:bCs/>
                <w:sz w:val="18"/>
                <w:szCs w:val="18"/>
              </w:rPr>
            </w:pPr>
            <w:r w:rsidRPr="001673C7">
              <w:rPr>
                <w:rFonts w:ascii="Open Sans" w:hAnsi="Open Sans" w:cs="Open Sans"/>
                <w:b/>
                <w:bCs/>
                <w:sz w:val="18"/>
                <w:szCs w:val="18"/>
              </w:rPr>
              <w:t xml:space="preserve">How </w:t>
            </w:r>
            <w:r w:rsidR="001673C7" w:rsidRPr="001673C7">
              <w:rPr>
                <w:rFonts w:ascii="Open Sans" w:hAnsi="Open Sans" w:cs="Open Sans"/>
                <w:b/>
                <w:bCs/>
                <w:sz w:val="18"/>
                <w:szCs w:val="18"/>
              </w:rPr>
              <w:t>Evidenced?</w:t>
            </w:r>
          </w:p>
        </w:tc>
      </w:tr>
      <w:tr w:rsidR="006C387D" w:rsidRPr="00BD08CC" w14:paraId="1D695B40" w14:textId="77777777" w:rsidTr="008D5712">
        <w:trPr>
          <w:trHeight w:val="96"/>
        </w:trPr>
        <w:tc>
          <w:tcPr>
            <w:tcW w:w="7987" w:type="dxa"/>
            <w:shd w:val="clear" w:color="auto" w:fill="F7CAAC" w:themeFill="accent2" w:themeFillTint="66"/>
            <w:vAlign w:val="center"/>
          </w:tcPr>
          <w:p w14:paraId="01F9F40E" w14:textId="77777777" w:rsidR="006C387D" w:rsidRPr="00BD08CC" w:rsidRDefault="006C387D" w:rsidP="001673C7">
            <w:pPr>
              <w:spacing w:before="30" w:after="30"/>
              <w:rPr>
                <w:rFonts w:ascii="Open Sans" w:hAnsi="Open Sans" w:cs="Open Sans"/>
                <w:b/>
                <w:bCs/>
                <w:sz w:val="20"/>
                <w:szCs w:val="20"/>
              </w:rPr>
            </w:pPr>
            <w:r w:rsidRPr="00BD08CC">
              <w:rPr>
                <w:rFonts w:ascii="Open Sans" w:hAnsi="Open Sans" w:cs="Open Sans"/>
                <w:b/>
                <w:bCs/>
                <w:sz w:val="20"/>
                <w:szCs w:val="20"/>
              </w:rPr>
              <w:t>Experience</w:t>
            </w:r>
          </w:p>
        </w:tc>
        <w:tc>
          <w:tcPr>
            <w:tcW w:w="558" w:type="dxa"/>
            <w:shd w:val="clear" w:color="auto" w:fill="F7CAAC" w:themeFill="accent2" w:themeFillTint="66"/>
            <w:vAlign w:val="center"/>
          </w:tcPr>
          <w:p w14:paraId="2D6B292D" w14:textId="77777777" w:rsidR="006C387D" w:rsidRPr="00BD08CC" w:rsidRDefault="006C387D" w:rsidP="001673C7">
            <w:pPr>
              <w:spacing w:before="30" w:after="30"/>
              <w:jc w:val="center"/>
              <w:rPr>
                <w:rFonts w:ascii="Open Sans" w:hAnsi="Open Sans" w:cs="Open Sans"/>
                <w:b/>
                <w:bCs/>
                <w:sz w:val="20"/>
                <w:szCs w:val="20"/>
              </w:rPr>
            </w:pPr>
            <w:r w:rsidRPr="00BD08CC">
              <w:rPr>
                <w:rFonts w:ascii="Open Sans" w:hAnsi="Open Sans" w:cs="Open Sans"/>
                <w:b/>
                <w:bCs/>
                <w:sz w:val="20"/>
                <w:szCs w:val="20"/>
              </w:rPr>
              <w:t>E</w:t>
            </w:r>
          </w:p>
        </w:tc>
        <w:tc>
          <w:tcPr>
            <w:tcW w:w="557" w:type="dxa"/>
            <w:shd w:val="clear" w:color="auto" w:fill="F7CAAC" w:themeFill="accent2" w:themeFillTint="66"/>
            <w:vAlign w:val="center"/>
          </w:tcPr>
          <w:p w14:paraId="1DC7AB48" w14:textId="760E5A83" w:rsidR="006C387D" w:rsidRPr="00BD08CC" w:rsidRDefault="006C387D" w:rsidP="001673C7">
            <w:pPr>
              <w:spacing w:before="30" w:after="30"/>
              <w:jc w:val="center"/>
              <w:rPr>
                <w:rFonts w:ascii="Open Sans" w:hAnsi="Open Sans" w:cs="Open Sans"/>
                <w:b/>
                <w:bCs/>
                <w:sz w:val="20"/>
                <w:szCs w:val="20"/>
              </w:rPr>
            </w:pPr>
            <w:r>
              <w:rPr>
                <w:rFonts w:ascii="Open Sans" w:hAnsi="Open Sans" w:cs="Open Sans"/>
                <w:b/>
                <w:bCs/>
                <w:sz w:val="20"/>
                <w:szCs w:val="20"/>
              </w:rPr>
              <w:t>D</w:t>
            </w:r>
          </w:p>
        </w:tc>
        <w:tc>
          <w:tcPr>
            <w:tcW w:w="557" w:type="dxa"/>
            <w:shd w:val="clear" w:color="auto" w:fill="F7CAAC" w:themeFill="accent2" w:themeFillTint="66"/>
            <w:vAlign w:val="center"/>
          </w:tcPr>
          <w:p w14:paraId="426CA184" w14:textId="245ABDCC" w:rsidR="006C387D" w:rsidRPr="00BD08CC" w:rsidRDefault="006C387D" w:rsidP="001673C7">
            <w:pPr>
              <w:spacing w:before="30" w:after="30"/>
              <w:jc w:val="center"/>
              <w:rPr>
                <w:rFonts w:ascii="Open Sans" w:hAnsi="Open Sans" w:cs="Open Sans"/>
                <w:b/>
                <w:bCs/>
                <w:sz w:val="20"/>
                <w:szCs w:val="20"/>
              </w:rPr>
            </w:pPr>
            <w:r>
              <w:rPr>
                <w:rFonts w:ascii="Open Sans" w:hAnsi="Open Sans" w:cs="Open Sans"/>
                <w:b/>
                <w:bCs/>
                <w:sz w:val="20"/>
                <w:szCs w:val="20"/>
              </w:rPr>
              <w:t>A</w:t>
            </w:r>
            <w:r w:rsidR="008D5712" w:rsidRPr="008D5712">
              <w:rPr>
                <w:rFonts w:ascii="Open Sans" w:hAnsi="Open Sans" w:cs="Open Sans"/>
                <w:b/>
                <w:bCs/>
                <w:sz w:val="18"/>
                <w:szCs w:val="18"/>
                <w:vertAlign w:val="superscript"/>
              </w:rPr>
              <w:t>*</w:t>
            </w:r>
          </w:p>
        </w:tc>
        <w:tc>
          <w:tcPr>
            <w:tcW w:w="557" w:type="dxa"/>
            <w:shd w:val="clear" w:color="auto" w:fill="F7CAAC" w:themeFill="accent2" w:themeFillTint="66"/>
            <w:vAlign w:val="center"/>
          </w:tcPr>
          <w:p w14:paraId="5C7D1D98" w14:textId="7E57B5CE" w:rsidR="006C387D" w:rsidRPr="00BD08CC" w:rsidRDefault="006C387D" w:rsidP="001673C7">
            <w:pPr>
              <w:spacing w:before="30" w:after="30"/>
              <w:jc w:val="center"/>
              <w:rPr>
                <w:rFonts w:ascii="Open Sans" w:hAnsi="Open Sans" w:cs="Open Sans"/>
                <w:b/>
                <w:bCs/>
                <w:sz w:val="20"/>
                <w:szCs w:val="20"/>
              </w:rPr>
            </w:pPr>
            <w:r>
              <w:rPr>
                <w:rFonts w:ascii="Open Sans" w:hAnsi="Open Sans" w:cs="Open Sans"/>
                <w:b/>
                <w:bCs/>
                <w:sz w:val="20"/>
                <w:szCs w:val="20"/>
              </w:rPr>
              <w:t>I</w:t>
            </w:r>
            <w:r w:rsidR="008D5712" w:rsidRPr="008D5712">
              <w:rPr>
                <w:rFonts w:ascii="Open Sans" w:hAnsi="Open Sans" w:cs="Open Sans"/>
                <w:b/>
                <w:bCs/>
                <w:sz w:val="18"/>
                <w:szCs w:val="18"/>
                <w:vertAlign w:val="superscript"/>
              </w:rPr>
              <w:t>*</w:t>
            </w:r>
          </w:p>
        </w:tc>
        <w:tc>
          <w:tcPr>
            <w:tcW w:w="557" w:type="dxa"/>
            <w:shd w:val="clear" w:color="auto" w:fill="F7CAAC" w:themeFill="accent2" w:themeFillTint="66"/>
            <w:vAlign w:val="center"/>
          </w:tcPr>
          <w:p w14:paraId="0B0FB6E9" w14:textId="05E6A9C8" w:rsidR="006C387D" w:rsidRPr="00BD08CC" w:rsidRDefault="006C387D" w:rsidP="001673C7">
            <w:pPr>
              <w:spacing w:before="30" w:after="30" w:line="259" w:lineRule="auto"/>
              <w:jc w:val="center"/>
              <w:rPr>
                <w:rFonts w:ascii="Open Sans" w:hAnsi="Open Sans" w:cs="Open Sans"/>
                <w:b/>
                <w:bCs/>
                <w:sz w:val="20"/>
                <w:szCs w:val="20"/>
              </w:rPr>
            </w:pPr>
            <w:r>
              <w:rPr>
                <w:rFonts w:ascii="Open Sans" w:hAnsi="Open Sans" w:cs="Open Sans"/>
                <w:b/>
                <w:bCs/>
                <w:sz w:val="20"/>
                <w:szCs w:val="20"/>
              </w:rPr>
              <w:t>T</w:t>
            </w:r>
            <w:r w:rsidR="008D5712" w:rsidRPr="008D5712">
              <w:rPr>
                <w:rFonts w:ascii="Open Sans" w:hAnsi="Open Sans" w:cs="Open Sans"/>
                <w:b/>
                <w:bCs/>
                <w:sz w:val="18"/>
                <w:szCs w:val="18"/>
                <w:vertAlign w:val="superscript"/>
              </w:rPr>
              <w:t>*</w:t>
            </w:r>
          </w:p>
        </w:tc>
      </w:tr>
      <w:tr w:rsidR="007C37C3" w:rsidRPr="00BD08CC" w14:paraId="0A1130F6" w14:textId="77777777" w:rsidTr="008D5712">
        <w:trPr>
          <w:trHeight w:val="96"/>
        </w:trPr>
        <w:tc>
          <w:tcPr>
            <w:tcW w:w="7987" w:type="dxa"/>
            <w:shd w:val="clear" w:color="auto" w:fill="FFFFFF" w:themeFill="background1"/>
            <w:vAlign w:val="center"/>
          </w:tcPr>
          <w:p w14:paraId="299FD6AD" w14:textId="781AD2E5" w:rsidR="007C37C3" w:rsidRPr="009B79A6" w:rsidRDefault="003040BE" w:rsidP="00BF7044">
            <w:pPr>
              <w:spacing w:before="30" w:after="30"/>
              <w:jc w:val="both"/>
              <w:rPr>
                <w:rFonts w:ascii="Open Sans" w:hAnsi="Open Sans" w:cs="Open Sans"/>
                <w:kern w:val="2"/>
                <w:sz w:val="20"/>
                <w:szCs w:val="20"/>
                <w14:ligatures w14:val="standardContextual"/>
              </w:rPr>
            </w:pPr>
            <w:r w:rsidRPr="009B79A6">
              <w:rPr>
                <w:rFonts w:ascii="Open Sans" w:hAnsi="Open Sans" w:cs="Open Sans"/>
                <w:kern w:val="2"/>
                <w:sz w:val="20"/>
                <w:szCs w:val="20"/>
                <w14:ligatures w14:val="standardContextual"/>
              </w:rPr>
              <w:t>Working within the energy sector or relevant industry</w:t>
            </w:r>
          </w:p>
        </w:tc>
        <w:tc>
          <w:tcPr>
            <w:tcW w:w="558" w:type="dxa"/>
            <w:shd w:val="clear" w:color="auto" w:fill="FFFFFF" w:themeFill="background1"/>
            <w:vAlign w:val="center"/>
          </w:tcPr>
          <w:p w14:paraId="73FB7805" w14:textId="763A12B6" w:rsidR="007C37C3" w:rsidRPr="000134F3" w:rsidRDefault="007C37C3" w:rsidP="000134F3">
            <w:pPr>
              <w:spacing w:before="30" w:after="30"/>
              <w:jc w:val="center"/>
              <w:rPr>
                <w:rFonts w:ascii="Open Sans" w:hAnsi="Open Sans" w:cs="Open Sans"/>
                <w:sz w:val="20"/>
                <w:szCs w:val="20"/>
              </w:rPr>
            </w:pPr>
          </w:p>
        </w:tc>
        <w:tc>
          <w:tcPr>
            <w:tcW w:w="557" w:type="dxa"/>
            <w:shd w:val="clear" w:color="auto" w:fill="FFFFFF" w:themeFill="background1"/>
            <w:vAlign w:val="center"/>
          </w:tcPr>
          <w:p w14:paraId="11385B78" w14:textId="63427525" w:rsidR="007C37C3" w:rsidRPr="000134F3" w:rsidRDefault="005F421D" w:rsidP="000134F3">
            <w:pPr>
              <w:spacing w:before="30" w:after="30"/>
              <w:jc w:val="center"/>
              <w:rPr>
                <w:rFonts w:ascii="Open Sans" w:hAnsi="Open Sans" w:cs="Open Sans"/>
                <w:sz w:val="20"/>
                <w:szCs w:val="20"/>
              </w:rPr>
            </w:pPr>
            <w:r>
              <w:rPr>
                <w:rFonts w:ascii="Open Sans" w:hAnsi="Open Sans" w:cs="Open Sans"/>
                <w:sz w:val="20"/>
                <w:szCs w:val="20"/>
              </w:rPr>
              <w:t>X</w:t>
            </w:r>
          </w:p>
        </w:tc>
        <w:tc>
          <w:tcPr>
            <w:tcW w:w="557" w:type="dxa"/>
            <w:shd w:val="clear" w:color="auto" w:fill="FFFFFF" w:themeFill="background1"/>
            <w:vAlign w:val="center"/>
          </w:tcPr>
          <w:p w14:paraId="3A19C39D" w14:textId="0794E65C" w:rsidR="007C37C3" w:rsidRPr="000134F3" w:rsidRDefault="005F421D" w:rsidP="000134F3">
            <w:pPr>
              <w:spacing w:before="30" w:after="30"/>
              <w:jc w:val="center"/>
              <w:rPr>
                <w:rFonts w:ascii="Open Sans" w:hAnsi="Open Sans" w:cs="Open Sans"/>
                <w:sz w:val="20"/>
                <w:szCs w:val="20"/>
              </w:rPr>
            </w:pPr>
            <w:r>
              <w:rPr>
                <w:rFonts w:ascii="Open Sans" w:hAnsi="Open Sans" w:cs="Open Sans"/>
                <w:sz w:val="20"/>
                <w:szCs w:val="20"/>
              </w:rPr>
              <w:t>X</w:t>
            </w:r>
          </w:p>
        </w:tc>
        <w:tc>
          <w:tcPr>
            <w:tcW w:w="557" w:type="dxa"/>
            <w:shd w:val="clear" w:color="auto" w:fill="FFFFFF" w:themeFill="background1"/>
            <w:vAlign w:val="center"/>
          </w:tcPr>
          <w:p w14:paraId="097240A5" w14:textId="77777777" w:rsidR="007C37C3" w:rsidRPr="000134F3" w:rsidRDefault="007C37C3" w:rsidP="000134F3">
            <w:pPr>
              <w:spacing w:before="30" w:after="30"/>
              <w:jc w:val="center"/>
              <w:rPr>
                <w:rFonts w:ascii="Open Sans" w:hAnsi="Open Sans" w:cs="Open Sans"/>
                <w:sz w:val="20"/>
                <w:szCs w:val="20"/>
              </w:rPr>
            </w:pPr>
          </w:p>
        </w:tc>
        <w:tc>
          <w:tcPr>
            <w:tcW w:w="557" w:type="dxa"/>
            <w:shd w:val="clear" w:color="auto" w:fill="FFFFFF" w:themeFill="background1"/>
            <w:vAlign w:val="center"/>
          </w:tcPr>
          <w:p w14:paraId="7F26AEEA" w14:textId="77777777" w:rsidR="007C37C3" w:rsidRPr="000134F3" w:rsidRDefault="007C37C3" w:rsidP="000134F3">
            <w:pPr>
              <w:spacing w:before="30" w:after="30"/>
              <w:jc w:val="center"/>
              <w:rPr>
                <w:rFonts w:ascii="Open Sans" w:hAnsi="Open Sans" w:cs="Open Sans"/>
                <w:sz w:val="20"/>
                <w:szCs w:val="20"/>
              </w:rPr>
            </w:pPr>
          </w:p>
        </w:tc>
      </w:tr>
      <w:tr w:rsidR="002A71C1" w:rsidRPr="00BD08CC" w14:paraId="2478CCBD" w14:textId="77777777" w:rsidTr="008D5712">
        <w:trPr>
          <w:trHeight w:val="96"/>
        </w:trPr>
        <w:tc>
          <w:tcPr>
            <w:tcW w:w="7987" w:type="dxa"/>
            <w:shd w:val="clear" w:color="auto" w:fill="FFFFFF" w:themeFill="background1"/>
            <w:vAlign w:val="center"/>
          </w:tcPr>
          <w:p w14:paraId="5BCB71C2" w14:textId="5B139D9C" w:rsidR="002A71C1" w:rsidRPr="009B79A6" w:rsidRDefault="003040BE" w:rsidP="00BF7044">
            <w:pPr>
              <w:spacing w:before="30" w:after="30"/>
              <w:jc w:val="both"/>
              <w:rPr>
                <w:rFonts w:ascii="Open Sans" w:hAnsi="Open Sans" w:cs="Open Sans"/>
                <w:kern w:val="2"/>
                <w:sz w:val="20"/>
                <w:szCs w:val="20"/>
                <w14:ligatures w14:val="standardContextual"/>
              </w:rPr>
            </w:pPr>
            <w:r w:rsidRPr="009B79A6">
              <w:rPr>
                <w:rFonts w:ascii="Open Sans" w:hAnsi="Open Sans" w:cs="Open Sans"/>
                <w:kern w:val="2"/>
                <w:sz w:val="20"/>
                <w:szCs w:val="20"/>
                <w14:ligatures w14:val="standardContextual"/>
              </w:rPr>
              <w:t>Supporting or managing projects</w:t>
            </w:r>
          </w:p>
        </w:tc>
        <w:tc>
          <w:tcPr>
            <w:tcW w:w="558" w:type="dxa"/>
            <w:shd w:val="clear" w:color="auto" w:fill="FFFFFF" w:themeFill="background1"/>
            <w:vAlign w:val="center"/>
          </w:tcPr>
          <w:p w14:paraId="26D7F652" w14:textId="1A9260CF" w:rsidR="002A71C1" w:rsidRPr="000134F3" w:rsidRDefault="009B79A6" w:rsidP="000134F3">
            <w:pPr>
              <w:spacing w:before="30" w:after="30"/>
              <w:jc w:val="center"/>
              <w:rPr>
                <w:rFonts w:ascii="Open Sans" w:hAnsi="Open Sans" w:cs="Open Sans"/>
                <w:sz w:val="20"/>
                <w:szCs w:val="20"/>
              </w:rPr>
            </w:pPr>
            <w:r>
              <w:rPr>
                <w:rFonts w:ascii="Open Sans" w:hAnsi="Open Sans" w:cs="Open Sans"/>
                <w:sz w:val="20"/>
                <w:szCs w:val="20"/>
              </w:rPr>
              <w:t>X</w:t>
            </w:r>
          </w:p>
        </w:tc>
        <w:tc>
          <w:tcPr>
            <w:tcW w:w="557" w:type="dxa"/>
            <w:shd w:val="clear" w:color="auto" w:fill="FFFFFF" w:themeFill="background1"/>
            <w:vAlign w:val="center"/>
          </w:tcPr>
          <w:p w14:paraId="46116F45" w14:textId="77777777" w:rsidR="002A71C1" w:rsidRPr="000134F3" w:rsidRDefault="002A71C1" w:rsidP="000134F3">
            <w:pPr>
              <w:spacing w:before="30" w:after="30"/>
              <w:jc w:val="center"/>
              <w:rPr>
                <w:rFonts w:ascii="Open Sans" w:hAnsi="Open Sans" w:cs="Open Sans"/>
                <w:sz w:val="20"/>
                <w:szCs w:val="20"/>
              </w:rPr>
            </w:pPr>
          </w:p>
        </w:tc>
        <w:tc>
          <w:tcPr>
            <w:tcW w:w="557" w:type="dxa"/>
            <w:shd w:val="clear" w:color="auto" w:fill="FFFFFF" w:themeFill="background1"/>
            <w:vAlign w:val="center"/>
          </w:tcPr>
          <w:p w14:paraId="25E68ED9" w14:textId="7C98B7B1" w:rsidR="002A71C1" w:rsidRPr="000134F3" w:rsidRDefault="009B79A6" w:rsidP="000134F3">
            <w:pPr>
              <w:spacing w:before="30" w:after="30"/>
              <w:jc w:val="center"/>
              <w:rPr>
                <w:rFonts w:ascii="Open Sans" w:hAnsi="Open Sans" w:cs="Open Sans"/>
                <w:sz w:val="20"/>
                <w:szCs w:val="20"/>
              </w:rPr>
            </w:pPr>
            <w:r>
              <w:rPr>
                <w:rFonts w:ascii="Open Sans" w:hAnsi="Open Sans" w:cs="Open Sans"/>
                <w:sz w:val="20"/>
                <w:szCs w:val="20"/>
              </w:rPr>
              <w:t>X</w:t>
            </w:r>
          </w:p>
        </w:tc>
        <w:tc>
          <w:tcPr>
            <w:tcW w:w="557" w:type="dxa"/>
            <w:shd w:val="clear" w:color="auto" w:fill="FFFFFF" w:themeFill="background1"/>
            <w:vAlign w:val="center"/>
          </w:tcPr>
          <w:p w14:paraId="1902DA13" w14:textId="09CC00FB" w:rsidR="002A71C1" w:rsidRPr="000134F3" w:rsidRDefault="009B79A6" w:rsidP="000134F3">
            <w:pPr>
              <w:spacing w:before="30" w:after="30"/>
              <w:jc w:val="center"/>
              <w:rPr>
                <w:rFonts w:ascii="Open Sans" w:hAnsi="Open Sans" w:cs="Open Sans"/>
                <w:sz w:val="20"/>
                <w:szCs w:val="20"/>
              </w:rPr>
            </w:pPr>
            <w:r>
              <w:rPr>
                <w:rFonts w:ascii="Open Sans" w:hAnsi="Open Sans" w:cs="Open Sans"/>
                <w:sz w:val="20"/>
                <w:szCs w:val="20"/>
              </w:rPr>
              <w:t>X</w:t>
            </w:r>
          </w:p>
        </w:tc>
        <w:tc>
          <w:tcPr>
            <w:tcW w:w="557" w:type="dxa"/>
            <w:shd w:val="clear" w:color="auto" w:fill="FFFFFF" w:themeFill="background1"/>
            <w:vAlign w:val="center"/>
          </w:tcPr>
          <w:p w14:paraId="1D74CA12" w14:textId="77777777" w:rsidR="002A71C1" w:rsidRPr="000134F3" w:rsidRDefault="002A71C1" w:rsidP="000134F3">
            <w:pPr>
              <w:spacing w:before="30" w:after="30"/>
              <w:jc w:val="center"/>
              <w:rPr>
                <w:rFonts w:ascii="Open Sans" w:hAnsi="Open Sans" w:cs="Open Sans"/>
                <w:sz w:val="20"/>
                <w:szCs w:val="20"/>
              </w:rPr>
            </w:pPr>
          </w:p>
        </w:tc>
      </w:tr>
      <w:tr w:rsidR="002A71C1" w:rsidRPr="00BD08CC" w14:paraId="344A7308" w14:textId="77777777" w:rsidTr="008D5712">
        <w:trPr>
          <w:trHeight w:val="96"/>
        </w:trPr>
        <w:tc>
          <w:tcPr>
            <w:tcW w:w="7987" w:type="dxa"/>
            <w:shd w:val="clear" w:color="auto" w:fill="FFFFFF" w:themeFill="background1"/>
            <w:vAlign w:val="center"/>
          </w:tcPr>
          <w:p w14:paraId="5DC3F3AA" w14:textId="7745096E" w:rsidR="002A71C1" w:rsidRPr="009B79A6" w:rsidRDefault="003040BE" w:rsidP="00BF7044">
            <w:pPr>
              <w:spacing w:before="30" w:after="30"/>
              <w:jc w:val="both"/>
              <w:rPr>
                <w:rFonts w:ascii="Open Sans" w:hAnsi="Open Sans" w:cs="Open Sans"/>
                <w:kern w:val="2"/>
                <w:sz w:val="20"/>
                <w:szCs w:val="20"/>
                <w14:ligatures w14:val="standardContextual"/>
              </w:rPr>
            </w:pPr>
            <w:r w:rsidRPr="009B79A6">
              <w:rPr>
                <w:rFonts w:ascii="Open Sans" w:hAnsi="Open Sans" w:cs="Open Sans"/>
                <w:kern w:val="2"/>
                <w:sz w:val="20"/>
                <w:szCs w:val="20"/>
                <w14:ligatures w14:val="standardContextual"/>
              </w:rPr>
              <w:t>Stakeholder engagement and management</w:t>
            </w:r>
          </w:p>
        </w:tc>
        <w:tc>
          <w:tcPr>
            <w:tcW w:w="558" w:type="dxa"/>
            <w:shd w:val="clear" w:color="auto" w:fill="FFFFFF" w:themeFill="background1"/>
            <w:vAlign w:val="center"/>
          </w:tcPr>
          <w:p w14:paraId="4167A982" w14:textId="1A92D9DA" w:rsidR="002A71C1" w:rsidRPr="000134F3" w:rsidRDefault="009B79A6" w:rsidP="000134F3">
            <w:pPr>
              <w:spacing w:before="30" w:after="30"/>
              <w:jc w:val="center"/>
              <w:rPr>
                <w:rFonts w:ascii="Open Sans" w:hAnsi="Open Sans" w:cs="Open Sans"/>
                <w:sz w:val="20"/>
                <w:szCs w:val="20"/>
              </w:rPr>
            </w:pPr>
            <w:r>
              <w:rPr>
                <w:rFonts w:ascii="Open Sans" w:hAnsi="Open Sans" w:cs="Open Sans"/>
                <w:sz w:val="20"/>
                <w:szCs w:val="20"/>
              </w:rPr>
              <w:t>X</w:t>
            </w:r>
          </w:p>
        </w:tc>
        <w:tc>
          <w:tcPr>
            <w:tcW w:w="557" w:type="dxa"/>
            <w:shd w:val="clear" w:color="auto" w:fill="FFFFFF" w:themeFill="background1"/>
            <w:vAlign w:val="center"/>
          </w:tcPr>
          <w:p w14:paraId="40DEB785" w14:textId="77777777" w:rsidR="002A71C1" w:rsidRPr="000134F3" w:rsidRDefault="002A71C1" w:rsidP="000134F3">
            <w:pPr>
              <w:spacing w:before="30" w:after="30"/>
              <w:jc w:val="center"/>
              <w:rPr>
                <w:rFonts w:ascii="Open Sans" w:hAnsi="Open Sans" w:cs="Open Sans"/>
                <w:sz w:val="20"/>
                <w:szCs w:val="20"/>
              </w:rPr>
            </w:pPr>
          </w:p>
        </w:tc>
        <w:tc>
          <w:tcPr>
            <w:tcW w:w="557" w:type="dxa"/>
            <w:shd w:val="clear" w:color="auto" w:fill="FFFFFF" w:themeFill="background1"/>
            <w:vAlign w:val="center"/>
          </w:tcPr>
          <w:p w14:paraId="3B33343F" w14:textId="68C314DD" w:rsidR="002A71C1" w:rsidRPr="000134F3" w:rsidRDefault="009B79A6" w:rsidP="000134F3">
            <w:pPr>
              <w:spacing w:before="30" w:after="30"/>
              <w:jc w:val="center"/>
              <w:rPr>
                <w:rFonts w:ascii="Open Sans" w:hAnsi="Open Sans" w:cs="Open Sans"/>
                <w:sz w:val="20"/>
                <w:szCs w:val="20"/>
              </w:rPr>
            </w:pPr>
            <w:r>
              <w:rPr>
                <w:rFonts w:ascii="Open Sans" w:hAnsi="Open Sans" w:cs="Open Sans"/>
                <w:sz w:val="20"/>
                <w:szCs w:val="20"/>
              </w:rPr>
              <w:t>X</w:t>
            </w:r>
          </w:p>
        </w:tc>
        <w:tc>
          <w:tcPr>
            <w:tcW w:w="557" w:type="dxa"/>
            <w:shd w:val="clear" w:color="auto" w:fill="FFFFFF" w:themeFill="background1"/>
            <w:vAlign w:val="center"/>
          </w:tcPr>
          <w:p w14:paraId="366820F1" w14:textId="1F045D2B" w:rsidR="002A71C1" w:rsidRPr="000134F3" w:rsidRDefault="009B79A6" w:rsidP="000134F3">
            <w:pPr>
              <w:spacing w:before="30" w:after="30"/>
              <w:jc w:val="center"/>
              <w:rPr>
                <w:rFonts w:ascii="Open Sans" w:hAnsi="Open Sans" w:cs="Open Sans"/>
                <w:sz w:val="20"/>
                <w:szCs w:val="20"/>
              </w:rPr>
            </w:pPr>
            <w:r>
              <w:rPr>
                <w:rFonts w:ascii="Open Sans" w:hAnsi="Open Sans" w:cs="Open Sans"/>
                <w:sz w:val="20"/>
                <w:szCs w:val="20"/>
              </w:rPr>
              <w:t>X</w:t>
            </w:r>
          </w:p>
        </w:tc>
        <w:tc>
          <w:tcPr>
            <w:tcW w:w="557" w:type="dxa"/>
            <w:shd w:val="clear" w:color="auto" w:fill="FFFFFF" w:themeFill="background1"/>
            <w:vAlign w:val="center"/>
          </w:tcPr>
          <w:p w14:paraId="53C47F0A" w14:textId="77777777" w:rsidR="002A71C1" w:rsidRPr="000134F3" w:rsidRDefault="002A71C1" w:rsidP="000134F3">
            <w:pPr>
              <w:spacing w:before="30" w:after="30"/>
              <w:jc w:val="center"/>
              <w:rPr>
                <w:rFonts w:ascii="Open Sans" w:hAnsi="Open Sans" w:cs="Open Sans"/>
                <w:sz w:val="20"/>
                <w:szCs w:val="20"/>
              </w:rPr>
            </w:pPr>
          </w:p>
        </w:tc>
      </w:tr>
      <w:tr w:rsidR="003040BE" w:rsidRPr="00BD08CC" w14:paraId="13E42A57" w14:textId="77777777" w:rsidTr="008D5712">
        <w:trPr>
          <w:trHeight w:val="96"/>
        </w:trPr>
        <w:tc>
          <w:tcPr>
            <w:tcW w:w="7987" w:type="dxa"/>
            <w:shd w:val="clear" w:color="auto" w:fill="FFFFFF" w:themeFill="background1"/>
            <w:vAlign w:val="center"/>
          </w:tcPr>
          <w:p w14:paraId="2D1E4234" w14:textId="77777777" w:rsidR="003040BE" w:rsidRPr="009B79A6" w:rsidRDefault="003040BE" w:rsidP="003040BE">
            <w:pPr>
              <w:spacing w:before="30" w:after="30"/>
              <w:jc w:val="both"/>
              <w:rPr>
                <w:rFonts w:ascii="Open Sans" w:hAnsi="Open Sans" w:cs="Open Sans"/>
                <w:kern w:val="2"/>
                <w:sz w:val="20"/>
                <w:szCs w:val="20"/>
                <w14:ligatures w14:val="standardContextual"/>
              </w:rPr>
            </w:pPr>
            <w:r w:rsidRPr="009B79A6">
              <w:rPr>
                <w:rFonts w:ascii="Open Sans" w:hAnsi="Open Sans" w:cs="Open Sans"/>
                <w:kern w:val="2"/>
                <w:sz w:val="20"/>
                <w:szCs w:val="20"/>
                <w14:ligatures w14:val="standardContextual"/>
              </w:rPr>
              <w:t xml:space="preserve">Experience of working effectively with a variety of stakeholders to achieve and </w:t>
            </w:r>
          </w:p>
          <w:p w14:paraId="7439B7CD" w14:textId="7CDE80AE" w:rsidR="003040BE" w:rsidRPr="009B79A6" w:rsidRDefault="003040BE" w:rsidP="003040BE">
            <w:pPr>
              <w:spacing w:before="30" w:after="30"/>
              <w:jc w:val="both"/>
              <w:rPr>
                <w:rFonts w:ascii="Open Sans" w:hAnsi="Open Sans" w:cs="Open Sans"/>
                <w:kern w:val="2"/>
                <w:sz w:val="20"/>
                <w:szCs w:val="20"/>
                <w14:ligatures w14:val="standardContextual"/>
              </w:rPr>
            </w:pPr>
            <w:r w:rsidRPr="009B79A6">
              <w:rPr>
                <w:rFonts w:ascii="Open Sans" w:hAnsi="Open Sans" w:cs="Open Sans"/>
                <w:kern w:val="2"/>
                <w:sz w:val="20"/>
                <w:szCs w:val="20"/>
                <w14:ligatures w14:val="standardContextual"/>
              </w:rPr>
              <w:t>communicate shared goals</w:t>
            </w:r>
          </w:p>
        </w:tc>
        <w:tc>
          <w:tcPr>
            <w:tcW w:w="558" w:type="dxa"/>
            <w:shd w:val="clear" w:color="auto" w:fill="FFFFFF" w:themeFill="background1"/>
            <w:vAlign w:val="center"/>
          </w:tcPr>
          <w:p w14:paraId="654D2656" w14:textId="0EBC4C2D" w:rsidR="003040BE" w:rsidRPr="000134F3" w:rsidRDefault="009B79A6" w:rsidP="000134F3">
            <w:pPr>
              <w:spacing w:before="30" w:after="30"/>
              <w:jc w:val="center"/>
              <w:rPr>
                <w:rFonts w:ascii="Open Sans" w:hAnsi="Open Sans" w:cs="Open Sans"/>
                <w:sz w:val="20"/>
                <w:szCs w:val="20"/>
              </w:rPr>
            </w:pPr>
            <w:r>
              <w:rPr>
                <w:rFonts w:ascii="Open Sans" w:hAnsi="Open Sans" w:cs="Open Sans"/>
                <w:sz w:val="20"/>
                <w:szCs w:val="20"/>
              </w:rPr>
              <w:t>X</w:t>
            </w:r>
          </w:p>
        </w:tc>
        <w:tc>
          <w:tcPr>
            <w:tcW w:w="557" w:type="dxa"/>
            <w:shd w:val="clear" w:color="auto" w:fill="FFFFFF" w:themeFill="background1"/>
            <w:vAlign w:val="center"/>
          </w:tcPr>
          <w:p w14:paraId="5BC49C9D" w14:textId="77777777" w:rsidR="003040BE" w:rsidRPr="000134F3" w:rsidRDefault="003040BE" w:rsidP="000134F3">
            <w:pPr>
              <w:spacing w:before="30" w:after="30"/>
              <w:jc w:val="center"/>
              <w:rPr>
                <w:rFonts w:ascii="Open Sans" w:hAnsi="Open Sans" w:cs="Open Sans"/>
                <w:sz w:val="20"/>
                <w:szCs w:val="20"/>
              </w:rPr>
            </w:pPr>
          </w:p>
        </w:tc>
        <w:tc>
          <w:tcPr>
            <w:tcW w:w="557" w:type="dxa"/>
            <w:shd w:val="clear" w:color="auto" w:fill="FFFFFF" w:themeFill="background1"/>
            <w:vAlign w:val="center"/>
          </w:tcPr>
          <w:p w14:paraId="20B9180A" w14:textId="05771045" w:rsidR="003040BE" w:rsidRPr="000134F3" w:rsidRDefault="009B79A6" w:rsidP="000134F3">
            <w:pPr>
              <w:spacing w:before="30" w:after="30"/>
              <w:jc w:val="center"/>
              <w:rPr>
                <w:rFonts w:ascii="Open Sans" w:hAnsi="Open Sans" w:cs="Open Sans"/>
                <w:sz w:val="20"/>
                <w:szCs w:val="20"/>
              </w:rPr>
            </w:pPr>
            <w:r>
              <w:rPr>
                <w:rFonts w:ascii="Open Sans" w:hAnsi="Open Sans" w:cs="Open Sans"/>
                <w:sz w:val="20"/>
                <w:szCs w:val="20"/>
              </w:rPr>
              <w:t>X</w:t>
            </w:r>
          </w:p>
        </w:tc>
        <w:tc>
          <w:tcPr>
            <w:tcW w:w="557" w:type="dxa"/>
            <w:shd w:val="clear" w:color="auto" w:fill="FFFFFF" w:themeFill="background1"/>
            <w:vAlign w:val="center"/>
          </w:tcPr>
          <w:p w14:paraId="77DC0BC6" w14:textId="43B7CBC8" w:rsidR="003040BE" w:rsidRPr="000134F3" w:rsidRDefault="009B79A6" w:rsidP="000134F3">
            <w:pPr>
              <w:spacing w:before="30" w:after="30"/>
              <w:jc w:val="center"/>
              <w:rPr>
                <w:rFonts w:ascii="Open Sans" w:hAnsi="Open Sans" w:cs="Open Sans"/>
                <w:sz w:val="20"/>
                <w:szCs w:val="20"/>
              </w:rPr>
            </w:pPr>
            <w:r>
              <w:rPr>
                <w:rFonts w:ascii="Open Sans" w:hAnsi="Open Sans" w:cs="Open Sans"/>
                <w:sz w:val="20"/>
                <w:szCs w:val="20"/>
              </w:rPr>
              <w:t>X</w:t>
            </w:r>
          </w:p>
        </w:tc>
        <w:tc>
          <w:tcPr>
            <w:tcW w:w="557" w:type="dxa"/>
            <w:shd w:val="clear" w:color="auto" w:fill="FFFFFF" w:themeFill="background1"/>
            <w:vAlign w:val="center"/>
          </w:tcPr>
          <w:p w14:paraId="4FBCAA75" w14:textId="77777777" w:rsidR="003040BE" w:rsidRPr="000134F3" w:rsidRDefault="003040BE" w:rsidP="000134F3">
            <w:pPr>
              <w:spacing w:before="30" w:after="30"/>
              <w:jc w:val="center"/>
              <w:rPr>
                <w:rFonts w:ascii="Open Sans" w:hAnsi="Open Sans" w:cs="Open Sans"/>
                <w:sz w:val="20"/>
                <w:szCs w:val="20"/>
              </w:rPr>
            </w:pPr>
          </w:p>
        </w:tc>
      </w:tr>
      <w:tr w:rsidR="003040BE" w:rsidRPr="00BD08CC" w14:paraId="1BC45A8D" w14:textId="77777777" w:rsidTr="008D5712">
        <w:trPr>
          <w:trHeight w:val="96"/>
        </w:trPr>
        <w:tc>
          <w:tcPr>
            <w:tcW w:w="7987" w:type="dxa"/>
            <w:shd w:val="clear" w:color="auto" w:fill="FFFFFF" w:themeFill="background1"/>
            <w:vAlign w:val="center"/>
          </w:tcPr>
          <w:p w14:paraId="33390B4C" w14:textId="1CA78FC0" w:rsidR="003040BE" w:rsidRPr="009B79A6" w:rsidRDefault="005F421D" w:rsidP="005F421D">
            <w:pPr>
              <w:spacing w:before="30" w:after="30"/>
              <w:jc w:val="both"/>
              <w:rPr>
                <w:rFonts w:ascii="Open Sans" w:hAnsi="Open Sans" w:cs="Open Sans"/>
                <w:kern w:val="2"/>
                <w:sz w:val="20"/>
                <w:szCs w:val="20"/>
                <w14:ligatures w14:val="standardContextual"/>
              </w:rPr>
            </w:pPr>
            <w:r w:rsidRPr="009B79A6">
              <w:rPr>
                <w:rFonts w:ascii="Open Sans" w:hAnsi="Open Sans" w:cs="Open Sans"/>
                <w:kern w:val="2"/>
                <w:sz w:val="20"/>
                <w:szCs w:val="20"/>
                <w14:ligatures w14:val="standardContextual"/>
              </w:rPr>
              <w:lastRenderedPageBreak/>
              <w:t>Experience of developing systems and processes to support project and programme appraisal, implementation and delivery</w:t>
            </w:r>
          </w:p>
        </w:tc>
        <w:tc>
          <w:tcPr>
            <w:tcW w:w="558" w:type="dxa"/>
            <w:shd w:val="clear" w:color="auto" w:fill="FFFFFF" w:themeFill="background1"/>
            <w:vAlign w:val="center"/>
          </w:tcPr>
          <w:p w14:paraId="2E732539" w14:textId="7D1191A4" w:rsidR="003040BE" w:rsidRPr="000134F3" w:rsidRDefault="009B79A6" w:rsidP="000134F3">
            <w:pPr>
              <w:spacing w:before="30" w:after="30"/>
              <w:jc w:val="center"/>
              <w:rPr>
                <w:rFonts w:ascii="Open Sans" w:hAnsi="Open Sans" w:cs="Open Sans"/>
                <w:sz w:val="20"/>
                <w:szCs w:val="20"/>
              </w:rPr>
            </w:pPr>
            <w:r>
              <w:rPr>
                <w:rFonts w:ascii="Open Sans" w:hAnsi="Open Sans" w:cs="Open Sans"/>
                <w:sz w:val="20"/>
                <w:szCs w:val="20"/>
              </w:rPr>
              <w:t>X</w:t>
            </w:r>
          </w:p>
        </w:tc>
        <w:tc>
          <w:tcPr>
            <w:tcW w:w="557" w:type="dxa"/>
            <w:shd w:val="clear" w:color="auto" w:fill="FFFFFF" w:themeFill="background1"/>
            <w:vAlign w:val="center"/>
          </w:tcPr>
          <w:p w14:paraId="1267C18B" w14:textId="77777777" w:rsidR="003040BE" w:rsidRPr="000134F3" w:rsidRDefault="003040BE" w:rsidP="000134F3">
            <w:pPr>
              <w:spacing w:before="30" w:after="30"/>
              <w:jc w:val="center"/>
              <w:rPr>
                <w:rFonts w:ascii="Open Sans" w:hAnsi="Open Sans" w:cs="Open Sans"/>
                <w:sz w:val="20"/>
                <w:szCs w:val="20"/>
              </w:rPr>
            </w:pPr>
          </w:p>
        </w:tc>
        <w:tc>
          <w:tcPr>
            <w:tcW w:w="557" w:type="dxa"/>
            <w:shd w:val="clear" w:color="auto" w:fill="FFFFFF" w:themeFill="background1"/>
            <w:vAlign w:val="center"/>
          </w:tcPr>
          <w:p w14:paraId="3178B010" w14:textId="260D468D" w:rsidR="003040BE" w:rsidRPr="000134F3" w:rsidRDefault="009B79A6" w:rsidP="000134F3">
            <w:pPr>
              <w:spacing w:before="30" w:after="30"/>
              <w:jc w:val="center"/>
              <w:rPr>
                <w:rFonts w:ascii="Open Sans" w:hAnsi="Open Sans" w:cs="Open Sans"/>
                <w:sz w:val="20"/>
                <w:szCs w:val="20"/>
              </w:rPr>
            </w:pPr>
            <w:r>
              <w:rPr>
                <w:rFonts w:ascii="Open Sans" w:hAnsi="Open Sans" w:cs="Open Sans"/>
                <w:sz w:val="20"/>
                <w:szCs w:val="20"/>
              </w:rPr>
              <w:t>X</w:t>
            </w:r>
          </w:p>
        </w:tc>
        <w:tc>
          <w:tcPr>
            <w:tcW w:w="557" w:type="dxa"/>
            <w:shd w:val="clear" w:color="auto" w:fill="FFFFFF" w:themeFill="background1"/>
            <w:vAlign w:val="center"/>
          </w:tcPr>
          <w:p w14:paraId="7E0722FC" w14:textId="6658605E" w:rsidR="003040BE" w:rsidRPr="000134F3" w:rsidRDefault="009B79A6" w:rsidP="000134F3">
            <w:pPr>
              <w:spacing w:before="30" w:after="30"/>
              <w:jc w:val="center"/>
              <w:rPr>
                <w:rFonts w:ascii="Open Sans" w:hAnsi="Open Sans" w:cs="Open Sans"/>
                <w:sz w:val="20"/>
                <w:szCs w:val="20"/>
              </w:rPr>
            </w:pPr>
            <w:r>
              <w:rPr>
                <w:rFonts w:ascii="Open Sans" w:hAnsi="Open Sans" w:cs="Open Sans"/>
                <w:sz w:val="20"/>
                <w:szCs w:val="20"/>
              </w:rPr>
              <w:t>X</w:t>
            </w:r>
          </w:p>
        </w:tc>
        <w:tc>
          <w:tcPr>
            <w:tcW w:w="557" w:type="dxa"/>
            <w:shd w:val="clear" w:color="auto" w:fill="FFFFFF" w:themeFill="background1"/>
            <w:vAlign w:val="center"/>
          </w:tcPr>
          <w:p w14:paraId="72D62131" w14:textId="77777777" w:rsidR="003040BE" w:rsidRPr="000134F3" w:rsidRDefault="003040BE" w:rsidP="000134F3">
            <w:pPr>
              <w:spacing w:before="30" w:after="30"/>
              <w:jc w:val="center"/>
              <w:rPr>
                <w:rFonts w:ascii="Open Sans" w:hAnsi="Open Sans" w:cs="Open Sans"/>
                <w:sz w:val="20"/>
                <w:szCs w:val="20"/>
              </w:rPr>
            </w:pPr>
          </w:p>
        </w:tc>
      </w:tr>
      <w:tr w:rsidR="003040BE" w:rsidRPr="00BD08CC" w14:paraId="0E6611D3" w14:textId="77777777" w:rsidTr="008D5712">
        <w:trPr>
          <w:trHeight w:val="96"/>
        </w:trPr>
        <w:tc>
          <w:tcPr>
            <w:tcW w:w="7987" w:type="dxa"/>
            <w:shd w:val="clear" w:color="auto" w:fill="FFFFFF" w:themeFill="background1"/>
            <w:vAlign w:val="center"/>
          </w:tcPr>
          <w:p w14:paraId="56D28F8A" w14:textId="46582522" w:rsidR="003040BE" w:rsidRPr="009B79A6" w:rsidRDefault="005F421D" w:rsidP="005F421D">
            <w:pPr>
              <w:spacing w:before="30" w:after="30"/>
              <w:jc w:val="both"/>
              <w:rPr>
                <w:rFonts w:ascii="Open Sans" w:hAnsi="Open Sans" w:cs="Open Sans"/>
                <w:kern w:val="2"/>
                <w:sz w:val="20"/>
                <w:szCs w:val="20"/>
                <w14:ligatures w14:val="standardContextual"/>
              </w:rPr>
            </w:pPr>
            <w:r w:rsidRPr="009B79A6">
              <w:rPr>
                <w:rFonts w:ascii="Open Sans" w:hAnsi="Open Sans" w:cs="Open Sans"/>
                <w:kern w:val="2"/>
                <w:sz w:val="20"/>
                <w:szCs w:val="20"/>
                <w14:ligatures w14:val="standardContextual"/>
              </w:rPr>
              <w:t>Experience in achieving set milestones and financial forecasting through the delivery cycle</w:t>
            </w:r>
          </w:p>
        </w:tc>
        <w:tc>
          <w:tcPr>
            <w:tcW w:w="558" w:type="dxa"/>
            <w:shd w:val="clear" w:color="auto" w:fill="FFFFFF" w:themeFill="background1"/>
            <w:vAlign w:val="center"/>
          </w:tcPr>
          <w:p w14:paraId="66D98370" w14:textId="6775EB7C" w:rsidR="003040BE" w:rsidRPr="000134F3" w:rsidRDefault="009B79A6" w:rsidP="000134F3">
            <w:pPr>
              <w:spacing w:before="30" w:after="30"/>
              <w:jc w:val="center"/>
              <w:rPr>
                <w:rFonts w:ascii="Open Sans" w:hAnsi="Open Sans" w:cs="Open Sans"/>
                <w:sz w:val="20"/>
                <w:szCs w:val="20"/>
              </w:rPr>
            </w:pPr>
            <w:r>
              <w:rPr>
                <w:rFonts w:ascii="Open Sans" w:hAnsi="Open Sans" w:cs="Open Sans"/>
                <w:sz w:val="20"/>
                <w:szCs w:val="20"/>
              </w:rPr>
              <w:t>X</w:t>
            </w:r>
          </w:p>
        </w:tc>
        <w:tc>
          <w:tcPr>
            <w:tcW w:w="557" w:type="dxa"/>
            <w:shd w:val="clear" w:color="auto" w:fill="FFFFFF" w:themeFill="background1"/>
            <w:vAlign w:val="center"/>
          </w:tcPr>
          <w:p w14:paraId="41944584" w14:textId="77777777" w:rsidR="003040BE" w:rsidRPr="000134F3" w:rsidRDefault="003040BE" w:rsidP="000134F3">
            <w:pPr>
              <w:spacing w:before="30" w:after="30"/>
              <w:jc w:val="center"/>
              <w:rPr>
                <w:rFonts w:ascii="Open Sans" w:hAnsi="Open Sans" w:cs="Open Sans"/>
                <w:sz w:val="20"/>
                <w:szCs w:val="20"/>
              </w:rPr>
            </w:pPr>
          </w:p>
        </w:tc>
        <w:tc>
          <w:tcPr>
            <w:tcW w:w="557" w:type="dxa"/>
            <w:shd w:val="clear" w:color="auto" w:fill="FFFFFF" w:themeFill="background1"/>
            <w:vAlign w:val="center"/>
          </w:tcPr>
          <w:p w14:paraId="703BAD05" w14:textId="31D7DF1F" w:rsidR="003040BE" w:rsidRPr="000134F3" w:rsidRDefault="009B79A6" w:rsidP="000134F3">
            <w:pPr>
              <w:spacing w:before="30" w:after="30"/>
              <w:jc w:val="center"/>
              <w:rPr>
                <w:rFonts w:ascii="Open Sans" w:hAnsi="Open Sans" w:cs="Open Sans"/>
                <w:sz w:val="20"/>
                <w:szCs w:val="20"/>
              </w:rPr>
            </w:pPr>
            <w:r>
              <w:rPr>
                <w:rFonts w:ascii="Open Sans" w:hAnsi="Open Sans" w:cs="Open Sans"/>
                <w:sz w:val="20"/>
                <w:szCs w:val="20"/>
              </w:rPr>
              <w:t>X</w:t>
            </w:r>
          </w:p>
        </w:tc>
        <w:tc>
          <w:tcPr>
            <w:tcW w:w="557" w:type="dxa"/>
            <w:shd w:val="clear" w:color="auto" w:fill="FFFFFF" w:themeFill="background1"/>
            <w:vAlign w:val="center"/>
          </w:tcPr>
          <w:p w14:paraId="3C699160" w14:textId="41977164" w:rsidR="003040BE" w:rsidRPr="000134F3" w:rsidRDefault="009B79A6" w:rsidP="000134F3">
            <w:pPr>
              <w:spacing w:before="30" w:after="30"/>
              <w:jc w:val="center"/>
              <w:rPr>
                <w:rFonts w:ascii="Open Sans" w:hAnsi="Open Sans" w:cs="Open Sans"/>
                <w:sz w:val="20"/>
                <w:szCs w:val="20"/>
              </w:rPr>
            </w:pPr>
            <w:r>
              <w:rPr>
                <w:rFonts w:ascii="Open Sans" w:hAnsi="Open Sans" w:cs="Open Sans"/>
                <w:sz w:val="20"/>
                <w:szCs w:val="20"/>
              </w:rPr>
              <w:t>X</w:t>
            </w:r>
          </w:p>
        </w:tc>
        <w:tc>
          <w:tcPr>
            <w:tcW w:w="557" w:type="dxa"/>
            <w:shd w:val="clear" w:color="auto" w:fill="FFFFFF" w:themeFill="background1"/>
            <w:vAlign w:val="center"/>
          </w:tcPr>
          <w:p w14:paraId="38FAF3C1" w14:textId="77777777" w:rsidR="003040BE" w:rsidRPr="000134F3" w:rsidRDefault="003040BE" w:rsidP="000134F3">
            <w:pPr>
              <w:spacing w:before="30" w:after="30"/>
              <w:jc w:val="center"/>
              <w:rPr>
                <w:rFonts w:ascii="Open Sans" w:hAnsi="Open Sans" w:cs="Open Sans"/>
                <w:sz w:val="20"/>
                <w:szCs w:val="20"/>
              </w:rPr>
            </w:pPr>
          </w:p>
        </w:tc>
      </w:tr>
      <w:tr w:rsidR="008D5712" w:rsidRPr="00BD08CC" w14:paraId="5A557832" w14:textId="77777777" w:rsidTr="008D5712">
        <w:trPr>
          <w:trHeight w:val="96"/>
        </w:trPr>
        <w:tc>
          <w:tcPr>
            <w:tcW w:w="7987" w:type="dxa"/>
            <w:shd w:val="clear" w:color="auto" w:fill="F7CAAC" w:themeFill="accent2" w:themeFillTint="66"/>
            <w:vAlign w:val="center"/>
          </w:tcPr>
          <w:p w14:paraId="45273641" w14:textId="36A07CEF" w:rsidR="008D5712" w:rsidRPr="00BD08CC" w:rsidRDefault="008D5712" w:rsidP="008D5712">
            <w:pPr>
              <w:spacing w:before="30" w:after="30"/>
              <w:rPr>
                <w:rFonts w:ascii="Open Sans" w:hAnsi="Open Sans" w:cs="Open Sans"/>
                <w:b/>
                <w:bCs/>
                <w:sz w:val="20"/>
                <w:szCs w:val="20"/>
              </w:rPr>
            </w:pPr>
            <w:r>
              <w:rPr>
                <w:rFonts w:ascii="Open Sans" w:hAnsi="Open Sans" w:cs="Open Sans"/>
                <w:b/>
                <w:bCs/>
                <w:sz w:val="20"/>
                <w:szCs w:val="20"/>
              </w:rPr>
              <w:t>Skills / Knowledge</w:t>
            </w:r>
          </w:p>
        </w:tc>
        <w:tc>
          <w:tcPr>
            <w:tcW w:w="558" w:type="dxa"/>
            <w:shd w:val="clear" w:color="auto" w:fill="F7CAAC" w:themeFill="accent2" w:themeFillTint="66"/>
            <w:vAlign w:val="center"/>
          </w:tcPr>
          <w:p w14:paraId="0C5944E4" w14:textId="77777777" w:rsidR="008D5712" w:rsidRPr="00BD08CC" w:rsidRDefault="008D5712" w:rsidP="008D5712">
            <w:pPr>
              <w:spacing w:before="30" w:after="30"/>
              <w:jc w:val="center"/>
              <w:rPr>
                <w:rFonts w:ascii="Open Sans" w:hAnsi="Open Sans" w:cs="Open Sans"/>
                <w:b/>
                <w:bCs/>
                <w:sz w:val="20"/>
                <w:szCs w:val="20"/>
              </w:rPr>
            </w:pPr>
            <w:r w:rsidRPr="00BD08CC">
              <w:rPr>
                <w:rFonts w:ascii="Open Sans" w:hAnsi="Open Sans" w:cs="Open Sans"/>
                <w:b/>
                <w:bCs/>
                <w:sz w:val="20"/>
                <w:szCs w:val="20"/>
              </w:rPr>
              <w:t>E</w:t>
            </w:r>
          </w:p>
        </w:tc>
        <w:tc>
          <w:tcPr>
            <w:tcW w:w="557" w:type="dxa"/>
            <w:shd w:val="clear" w:color="auto" w:fill="F7CAAC" w:themeFill="accent2" w:themeFillTint="66"/>
            <w:vAlign w:val="center"/>
          </w:tcPr>
          <w:p w14:paraId="57B49A2C" w14:textId="77777777" w:rsidR="008D5712" w:rsidRPr="00BD08CC" w:rsidRDefault="008D5712" w:rsidP="008D5712">
            <w:pPr>
              <w:spacing w:before="30" w:after="30"/>
              <w:jc w:val="center"/>
              <w:rPr>
                <w:rFonts w:ascii="Open Sans" w:hAnsi="Open Sans" w:cs="Open Sans"/>
                <w:b/>
                <w:bCs/>
                <w:sz w:val="20"/>
                <w:szCs w:val="20"/>
              </w:rPr>
            </w:pPr>
            <w:r>
              <w:rPr>
                <w:rFonts w:ascii="Open Sans" w:hAnsi="Open Sans" w:cs="Open Sans"/>
                <w:b/>
                <w:bCs/>
                <w:sz w:val="20"/>
                <w:szCs w:val="20"/>
              </w:rPr>
              <w:t>D</w:t>
            </w:r>
          </w:p>
        </w:tc>
        <w:tc>
          <w:tcPr>
            <w:tcW w:w="557" w:type="dxa"/>
            <w:shd w:val="clear" w:color="auto" w:fill="F7CAAC" w:themeFill="accent2" w:themeFillTint="66"/>
            <w:vAlign w:val="center"/>
          </w:tcPr>
          <w:p w14:paraId="468B5E6E" w14:textId="6B8CB7BC" w:rsidR="008D5712" w:rsidRPr="00BD08CC" w:rsidRDefault="008D5712" w:rsidP="008D5712">
            <w:pPr>
              <w:spacing w:before="30" w:after="30"/>
              <w:jc w:val="center"/>
              <w:rPr>
                <w:rFonts w:ascii="Open Sans" w:hAnsi="Open Sans" w:cs="Open Sans"/>
                <w:b/>
                <w:bCs/>
                <w:sz w:val="20"/>
                <w:szCs w:val="20"/>
              </w:rPr>
            </w:pPr>
            <w:r>
              <w:rPr>
                <w:rFonts w:ascii="Open Sans" w:hAnsi="Open Sans" w:cs="Open Sans"/>
                <w:b/>
                <w:bCs/>
                <w:sz w:val="20"/>
                <w:szCs w:val="20"/>
              </w:rPr>
              <w:t>A</w:t>
            </w:r>
            <w:r w:rsidRPr="008D5712">
              <w:rPr>
                <w:rFonts w:ascii="Open Sans" w:hAnsi="Open Sans" w:cs="Open Sans"/>
                <w:b/>
                <w:bCs/>
                <w:sz w:val="18"/>
                <w:szCs w:val="18"/>
                <w:vertAlign w:val="superscript"/>
              </w:rPr>
              <w:t>*</w:t>
            </w:r>
          </w:p>
        </w:tc>
        <w:tc>
          <w:tcPr>
            <w:tcW w:w="557" w:type="dxa"/>
            <w:shd w:val="clear" w:color="auto" w:fill="F7CAAC" w:themeFill="accent2" w:themeFillTint="66"/>
            <w:vAlign w:val="center"/>
          </w:tcPr>
          <w:p w14:paraId="6BB270A2" w14:textId="710EA3DF" w:rsidR="008D5712" w:rsidRPr="00BD08CC" w:rsidRDefault="008D5712" w:rsidP="008D5712">
            <w:pPr>
              <w:spacing w:before="30" w:after="30"/>
              <w:jc w:val="center"/>
              <w:rPr>
                <w:rFonts w:ascii="Open Sans" w:hAnsi="Open Sans" w:cs="Open Sans"/>
                <w:b/>
                <w:bCs/>
                <w:sz w:val="20"/>
                <w:szCs w:val="20"/>
              </w:rPr>
            </w:pPr>
            <w:r>
              <w:rPr>
                <w:rFonts w:ascii="Open Sans" w:hAnsi="Open Sans" w:cs="Open Sans"/>
                <w:b/>
                <w:bCs/>
                <w:sz w:val="20"/>
                <w:szCs w:val="20"/>
              </w:rPr>
              <w:t>I</w:t>
            </w:r>
            <w:r w:rsidRPr="008D5712">
              <w:rPr>
                <w:rFonts w:ascii="Open Sans" w:hAnsi="Open Sans" w:cs="Open Sans"/>
                <w:b/>
                <w:bCs/>
                <w:sz w:val="18"/>
                <w:szCs w:val="18"/>
                <w:vertAlign w:val="superscript"/>
              </w:rPr>
              <w:t>*</w:t>
            </w:r>
          </w:p>
        </w:tc>
        <w:tc>
          <w:tcPr>
            <w:tcW w:w="557" w:type="dxa"/>
            <w:shd w:val="clear" w:color="auto" w:fill="F7CAAC" w:themeFill="accent2" w:themeFillTint="66"/>
            <w:vAlign w:val="center"/>
          </w:tcPr>
          <w:p w14:paraId="3797EC6A" w14:textId="0BD1AA86" w:rsidR="008D5712" w:rsidRPr="00BD08CC" w:rsidRDefault="008D5712" w:rsidP="008D5712">
            <w:pPr>
              <w:spacing w:before="30" w:after="30" w:line="259" w:lineRule="auto"/>
              <w:jc w:val="center"/>
              <w:rPr>
                <w:rFonts w:ascii="Open Sans" w:hAnsi="Open Sans" w:cs="Open Sans"/>
                <w:b/>
                <w:bCs/>
                <w:sz w:val="20"/>
                <w:szCs w:val="20"/>
              </w:rPr>
            </w:pPr>
            <w:r>
              <w:rPr>
                <w:rFonts w:ascii="Open Sans" w:hAnsi="Open Sans" w:cs="Open Sans"/>
                <w:b/>
                <w:bCs/>
                <w:sz w:val="20"/>
                <w:szCs w:val="20"/>
              </w:rPr>
              <w:t>T</w:t>
            </w:r>
            <w:r w:rsidRPr="008D5712">
              <w:rPr>
                <w:rFonts w:ascii="Open Sans" w:hAnsi="Open Sans" w:cs="Open Sans"/>
                <w:b/>
                <w:bCs/>
                <w:sz w:val="18"/>
                <w:szCs w:val="18"/>
                <w:vertAlign w:val="superscript"/>
              </w:rPr>
              <w:t>*</w:t>
            </w:r>
          </w:p>
        </w:tc>
      </w:tr>
      <w:tr w:rsidR="002A71C1" w:rsidRPr="00BD08CC" w14:paraId="5BDE7EAA" w14:textId="77777777" w:rsidTr="008D5712">
        <w:trPr>
          <w:trHeight w:val="96"/>
        </w:trPr>
        <w:tc>
          <w:tcPr>
            <w:tcW w:w="7987" w:type="dxa"/>
            <w:shd w:val="clear" w:color="auto" w:fill="FFFFFF" w:themeFill="background1"/>
            <w:vAlign w:val="center"/>
          </w:tcPr>
          <w:p w14:paraId="348B696F" w14:textId="59567166" w:rsidR="000F1A66" w:rsidRPr="00B54357" w:rsidRDefault="00E44979" w:rsidP="000F1A66">
            <w:pPr>
              <w:spacing w:before="30" w:after="30"/>
              <w:jc w:val="both"/>
              <w:rPr>
                <w:rFonts w:ascii="Open Sans" w:hAnsi="Open Sans" w:cs="Open Sans"/>
                <w:sz w:val="20"/>
                <w:szCs w:val="20"/>
              </w:rPr>
            </w:pPr>
            <w:r w:rsidRPr="00B54357">
              <w:rPr>
                <w:rFonts w:ascii="Open Sans" w:hAnsi="Open Sans" w:cs="Open Sans"/>
                <w:sz w:val="20"/>
                <w:szCs w:val="20"/>
              </w:rPr>
              <w:t>E</w:t>
            </w:r>
            <w:r w:rsidR="000F1A66" w:rsidRPr="00B54357">
              <w:rPr>
                <w:rFonts w:ascii="Open Sans" w:hAnsi="Open Sans" w:cs="Open Sans"/>
                <w:sz w:val="20"/>
                <w:szCs w:val="20"/>
              </w:rPr>
              <w:t xml:space="preserve">xcellent analytical skills, able to review information and determining the best </w:t>
            </w:r>
          </w:p>
          <w:p w14:paraId="4C3E9E05" w14:textId="635885AA" w:rsidR="002A71C1" w:rsidRPr="00BD08CC" w:rsidRDefault="000F1A66" w:rsidP="000F1A66">
            <w:pPr>
              <w:spacing w:before="30" w:after="30"/>
              <w:jc w:val="both"/>
              <w:rPr>
                <w:rFonts w:ascii="Open Sans" w:hAnsi="Open Sans" w:cs="Open Sans"/>
                <w:b/>
                <w:bCs/>
                <w:sz w:val="20"/>
                <w:szCs w:val="20"/>
              </w:rPr>
            </w:pPr>
            <w:r w:rsidRPr="00B54357">
              <w:rPr>
                <w:rFonts w:ascii="Open Sans" w:hAnsi="Open Sans" w:cs="Open Sans"/>
                <w:sz w:val="20"/>
                <w:szCs w:val="20"/>
              </w:rPr>
              <w:t>approach</w:t>
            </w:r>
          </w:p>
        </w:tc>
        <w:tc>
          <w:tcPr>
            <w:tcW w:w="558" w:type="dxa"/>
            <w:shd w:val="clear" w:color="auto" w:fill="FFFFFF" w:themeFill="background1"/>
            <w:vAlign w:val="center"/>
          </w:tcPr>
          <w:p w14:paraId="19410A00" w14:textId="34C6CBAB" w:rsidR="002A71C1" w:rsidRPr="000134F3" w:rsidRDefault="00B54357" w:rsidP="001673C7">
            <w:pPr>
              <w:spacing w:before="30" w:after="30"/>
              <w:jc w:val="center"/>
              <w:rPr>
                <w:rFonts w:ascii="Open Sans" w:hAnsi="Open Sans" w:cs="Open Sans"/>
                <w:sz w:val="20"/>
                <w:szCs w:val="20"/>
              </w:rPr>
            </w:pPr>
            <w:r>
              <w:rPr>
                <w:rFonts w:ascii="Open Sans" w:hAnsi="Open Sans" w:cs="Open Sans"/>
                <w:sz w:val="20"/>
                <w:szCs w:val="20"/>
              </w:rPr>
              <w:t>X</w:t>
            </w:r>
          </w:p>
        </w:tc>
        <w:tc>
          <w:tcPr>
            <w:tcW w:w="557" w:type="dxa"/>
            <w:shd w:val="clear" w:color="auto" w:fill="FFFFFF" w:themeFill="background1"/>
            <w:vAlign w:val="center"/>
          </w:tcPr>
          <w:p w14:paraId="6F294FDB" w14:textId="085B5AB8" w:rsidR="002A71C1" w:rsidRPr="000134F3" w:rsidRDefault="002A71C1" w:rsidP="001673C7">
            <w:pPr>
              <w:spacing w:before="30" w:after="30"/>
              <w:jc w:val="center"/>
              <w:rPr>
                <w:rFonts w:ascii="Open Sans" w:hAnsi="Open Sans" w:cs="Open Sans"/>
                <w:sz w:val="20"/>
                <w:szCs w:val="20"/>
              </w:rPr>
            </w:pPr>
          </w:p>
        </w:tc>
        <w:tc>
          <w:tcPr>
            <w:tcW w:w="557" w:type="dxa"/>
            <w:shd w:val="clear" w:color="auto" w:fill="FFFFFF" w:themeFill="background1"/>
            <w:vAlign w:val="center"/>
          </w:tcPr>
          <w:p w14:paraId="1EE964B2" w14:textId="4980410D" w:rsidR="002A71C1" w:rsidRPr="000134F3" w:rsidRDefault="00B54357" w:rsidP="001673C7">
            <w:pPr>
              <w:spacing w:before="30" w:after="30"/>
              <w:jc w:val="center"/>
              <w:rPr>
                <w:rFonts w:ascii="Open Sans" w:hAnsi="Open Sans" w:cs="Open Sans"/>
                <w:sz w:val="20"/>
                <w:szCs w:val="20"/>
              </w:rPr>
            </w:pPr>
            <w:r>
              <w:rPr>
                <w:rFonts w:ascii="Open Sans" w:hAnsi="Open Sans" w:cs="Open Sans"/>
                <w:sz w:val="20"/>
                <w:szCs w:val="20"/>
              </w:rPr>
              <w:t>X</w:t>
            </w:r>
          </w:p>
        </w:tc>
        <w:tc>
          <w:tcPr>
            <w:tcW w:w="557" w:type="dxa"/>
            <w:shd w:val="clear" w:color="auto" w:fill="FFFFFF" w:themeFill="background1"/>
            <w:vAlign w:val="center"/>
          </w:tcPr>
          <w:p w14:paraId="7AC8B5EF" w14:textId="584C7912" w:rsidR="002A71C1" w:rsidRPr="000134F3" w:rsidRDefault="00B54357" w:rsidP="001673C7">
            <w:pPr>
              <w:spacing w:before="30" w:after="30"/>
              <w:jc w:val="center"/>
              <w:rPr>
                <w:rFonts w:ascii="Open Sans" w:hAnsi="Open Sans" w:cs="Open Sans"/>
                <w:sz w:val="20"/>
                <w:szCs w:val="20"/>
              </w:rPr>
            </w:pPr>
            <w:r>
              <w:rPr>
                <w:rFonts w:ascii="Open Sans" w:hAnsi="Open Sans" w:cs="Open Sans"/>
                <w:sz w:val="20"/>
                <w:szCs w:val="20"/>
              </w:rPr>
              <w:t>X</w:t>
            </w:r>
          </w:p>
        </w:tc>
        <w:tc>
          <w:tcPr>
            <w:tcW w:w="557" w:type="dxa"/>
            <w:shd w:val="clear" w:color="auto" w:fill="FFFFFF" w:themeFill="background1"/>
            <w:vAlign w:val="center"/>
          </w:tcPr>
          <w:p w14:paraId="00F897A6" w14:textId="77777777" w:rsidR="002A71C1" w:rsidRPr="000134F3" w:rsidRDefault="002A71C1" w:rsidP="001673C7">
            <w:pPr>
              <w:spacing w:before="30" w:after="30"/>
              <w:jc w:val="center"/>
              <w:rPr>
                <w:rFonts w:ascii="Open Sans" w:hAnsi="Open Sans" w:cs="Open Sans"/>
                <w:sz w:val="20"/>
                <w:szCs w:val="20"/>
              </w:rPr>
            </w:pPr>
          </w:p>
        </w:tc>
      </w:tr>
      <w:tr w:rsidR="00B752BA" w:rsidRPr="00BD08CC" w14:paraId="119F9CCF" w14:textId="77777777" w:rsidTr="008D5712">
        <w:trPr>
          <w:trHeight w:val="96"/>
        </w:trPr>
        <w:tc>
          <w:tcPr>
            <w:tcW w:w="7987" w:type="dxa"/>
          </w:tcPr>
          <w:p w14:paraId="0EC05BE3" w14:textId="77777777" w:rsidR="009840D7" w:rsidRPr="009840D7" w:rsidRDefault="009840D7" w:rsidP="009840D7">
            <w:pPr>
              <w:spacing w:before="30" w:after="30"/>
              <w:jc w:val="both"/>
              <w:rPr>
                <w:rFonts w:ascii="Open Sans" w:hAnsi="Open Sans" w:cs="Open Sans"/>
                <w:sz w:val="20"/>
                <w:szCs w:val="20"/>
              </w:rPr>
            </w:pPr>
            <w:r w:rsidRPr="009840D7">
              <w:rPr>
                <w:rFonts w:ascii="Open Sans" w:hAnsi="Open Sans" w:cs="Open Sans"/>
                <w:sz w:val="20"/>
                <w:szCs w:val="20"/>
              </w:rPr>
              <w:t xml:space="preserve">Excellent interpersonal skills, with the ability to confidently extract information, </w:t>
            </w:r>
          </w:p>
          <w:p w14:paraId="310A0C76" w14:textId="0491BA0F" w:rsidR="00B752BA" w:rsidRPr="00731277" w:rsidRDefault="009840D7" w:rsidP="009840D7">
            <w:pPr>
              <w:spacing w:before="30" w:after="30"/>
              <w:jc w:val="both"/>
              <w:rPr>
                <w:rFonts w:ascii="Open Sans" w:hAnsi="Open Sans" w:cs="Open Sans"/>
                <w:sz w:val="20"/>
                <w:szCs w:val="20"/>
              </w:rPr>
            </w:pPr>
            <w:r w:rsidRPr="009840D7">
              <w:rPr>
                <w:rFonts w:ascii="Open Sans" w:hAnsi="Open Sans" w:cs="Open Sans"/>
                <w:sz w:val="20"/>
                <w:szCs w:val="20"/>
              </w:rPr>
              <w:t>understand perspectives and persuade and inform key stakeholders</w:t>
            </w:r>
          </w:p>
        </w:tc>
        <w:tc>
          <w:tcPr>
            <w:tcW w:w="558" w:type="dxa"/>
          </w:tcPr>
          <w:p w14:paraId="698CDE1C" w14:textId="27678357" w:rsidR="00B752BA" w:rsidRDefault="00EC4BCC">
            <w:pPr>
              <w:spacing w:before="30" w:after="30"/>
              <w:jc w:val="center"/>
              <w:rPr>
                <w:rFonts w:ascii="Open Sans" w:hAnsi="Open Sans" w:cs="Open Sans"/>
                <w:sz w:val="20"/>
                <w:szCs w:val="20"/>
              </w:rPr>
            </w:pPr>
            <w:r>
              <w:rPr>
                <w:rFonts w:ascii="Open Sans" w:hAnsi="Open Sans" w:cs="Open Sans"/>
                <w:sz w:val="20"/>
                <w:szCs w:val="20"/>
              </w:rPr>
              <w:t>X</w:t>
            </w:r>
          </w:p>
        </w:tc>
        <w:tc>
          <w:tcPr>
            <w:tcW w:w="557" w:type="dxa"/>
          </w:tcPr>
          <w:p w14:paraId="5C31D0CE" w14:textId="1DC23A51" w:rsidR="00B752BA" w:rsidRPr="000134F3" w:rsidRDefault="00B752BA">
            <w:pPr>
              <w:spacing w:before="30" w:after="30"/>
              <w:jc w:val="center"/>
              <w:rPr>
                <w:rFonts w:ascii="Open Sans" w:hAnsi="Open Sans" w:cs="Open Sans"/>
                <w:sz w:val="20"/>
                <w:szCs w:val="20"/>
              </w:rPr>
            </w:pPr>
          </w:p>
        </w:tc>
        <w:tc>
          <w:tcPr>
            <w:tcW w:w="557" w:type="dxa"/>
          </w:tcPr>
          <w:p w14:paraId="7E24599B" w14:textId="2FB0D7DF" w:rsidR="00B752BA" w:rsidRPr="000134F3" w:rsidRDefault="00EC4BCC">
            <w:pPr>
              <w:spacing w:before="30" w:after="30"/>
              <w:jc w:val="center"/>
              <w:rPr>
                <w:rFonts w:ascii="Open Sans" w:hAnsi="Open Sans" w:cs="Open Sans"/>
                <w:sz w:val="20"/>
                <w:szCs w:val="20"/>
              </w:rPr>
            </w:pPr>
            <w:r>
              <w:rPr>
                <w:rFonts w:ascii="Open Sans" w:hAnsi="Open Sans" w:cs="Open Sans"/>
                <w:sz w:val="20"/>
                <w:szCs w:val="20"/>
              </w:rPr>
              <w:t>X</w:t>
            </w:r>
          </w:p>
        </w:tc>
        <w:tc>
          <w:tcPr>
            <w:tcW w:w="557" w:type="dxa"/>
          </w:tcPr>
          <w:p w14:paraId="538E894A" w14:textId="3654A984" w:rsidR="00B752BA" w:rsidRPr="000134F3" w:rsidRDefault="00EC4BCC">
            <w:pPr>
              <w:spacing w:before="30" w:after="30"/>
              <w:jc w:val="center"/>
              <w:rPr>
                <w:rFonts w:ascii="Open Sans" w:hAnsi="Open Sans" w:cs="Open Sans"/>
                <w:sz w:val="20"/>
                <w:szCs w:val="20"/>
              </w:rPr>
            </w:pPr>
            <w:r>
              <w:rPr>
                <w:rFonts w:ascii="Open Sans" w:hAnsi="Open Sans" w:cs="Open Sans"/>
                <w:sz w:val="20"/>
                <w:szCs w:val="20"/>
              </w:rPr>
              <w:t>X</w:t>
            </w:r>
          </w:p>
        </w:tc>
        <w:tc>
          <w:tcPr>
            <w:tcW w:w="557" w:type="dxa"/>
          </w:tcPr>
          <w:p w14:paraId="1E35D100" w14:textId="77777777" w:rsidR="00B752BA" w:rsidRPr="000134F3" w:rsidRDefault="00B752BA">
            <w:pPr>
              <w:spacing w:before="30" w:after="30"/>
              <w:jc w:val="center"/>
              <w:rPr>
                <w:rFonts w:ascii="Open Sans" w:hAnsi="Open Sans" w:cs="Open Sans"/>
                <w:sz w:val="20"/>
                <w:szCs w:val="20"/>
              </w:rPr>
            </w:pPr>
          </w:p>
        </w:tc>
      </w:tr>
      <w:tr w:rsidR="002A71C1" w:rsidRPr="00BD08CC" w14:paraId="2EDC562C" w14:textId="77777777" w:rsidTr="008D5712">
        <w:trPr>
          <w:trHeight w:val="96"/>
        </w:trPr>
        <w:tc>
          <w:tcPr>
            <w:tcW w:w="7987" w:type="dxa"/>
          </w:tcPr>
          <w:p w14:paraId="30275EEA" w14:textId="77777777" w:rsidR="00F673D0" w:rsidRPr="00F673D0" w:rsidRDefault="00F673D0" w:rsidP="00F673D0">
            <w:pPr>
              <w:spacing w:before="30" w:after="30"/>
              <w:jc w:val="both"/>
              <w:rPr>
                <w:rFonts w:ascii="Open Sans" w:hAnsi="Open Sans" w:cs="Open Sans"/>
                <w:kern w:val="2"/>
                <w:sz w:val="20"/>
                <w:szCs w:val="20"/>
                <w14:ligatures w14:val="standardContextual"/>
              </w:rPr>
            </w:pPr>
            <w:r w:rsidRPr="00F673D0">
              <w:rPr>
                <w:rFonts w:ascii="Open Sans" w:hAnsi="Open Sans" w:cs="Open Sans"/>
                <w:kern w:val="2"/>
                <w:sz w:val="20"/>
                <w:szCs w:val="20"/>
                <w14:ligatures w14:val="standardContextual"/>
              </w:rPr>
              <w:t xml:space="preserve">Excellent communicator, with the ability to draft both technical and non-technical </w:t>
            </w:r>
          </w:p>
          <w:p w14:paraId="3599ED22" w14:textId="7170F545" w:rsidR="002A71C1" w:rsidRPr="00731277" w:rsidRDefault="00F673D0" w:rsidP="00F673D0">
            <w:pPr>
              <w:spacing w:before="30" w:after="30"/>
              <w:jc w:val="both"/>
              <w:rPr>
                <w:rFonts w:ascii="Open Sans" w:hAnsi="Open Sans" w:cs="Open Sans"/>
                <w:kern w:val="2"/>
                <w:sz w:val="20"/>
                <w:szCs w:val="20"/>
                <w14:ligatures w14:val="standardContextual"/>
              </w:rPr>
            </w:pPr>
            <w:r w:rsidRPr="00F673D0">
              <w:rPr>
                <w:rFonts w:ascii="Open Sans" w:hAnsi="Open Sans" w:cs="Open Sans"/>
                <w:kern w:val="2"/>
                <w:sz w:val="20"/>
                <w:szCs w:val="20"/>
                <w14:ligatures w14:val="standardContextual"/>
              </w:rPr>
              <w:t>documents for a range of audiences with different knowledge levels</w:t>
            </w:r>
          </w:p>
        </w:tc>
        <w:tc>
          <w:tcPr>
            <w:tcW w:w="558" w:type="dxa"/>
          </w:tcPr>
          <w:p w14:paraId="6D2B147B" w14:textId="49266850" w:rsidR="002A71C1" w:rsidRPr="000134F3" w:rsidRDefault="00EC4BCC">
            <w:pPr>
              <w:spacing w:before="30" w:after="30"/>
              <w:jc w:val="center"/>
              <w:rPr>
                <w:rFonts w:ascii="Open Sans" w:hAnsi="Open Sans" w:cs="Open Sans"/>
                <w:sz w:val="20"/>
                <w:szCs w:val="20"/>
              </w:rPr>
            </w:pPr>
            <w:r>
              <w:rPr>
                <w:rFonts w:ascii="Open Sans" w:hAnsi="Open Sans" w:cs="Open Sans"/>
                <w:sz w:val="20"/>
                <w:szCs w:val="20"/>
              </w:rPr>
              <w:t>X</w:t>
            </w:r>
          </w:p>
        </w:tc>
        <w:tc>
          <w:tcPr>
            <w:tcW w:w="557" w:type="dxa"/>
          </w:tcPr>
          <w:p w14:paraId="28BD9870" w14:textId="77777777" w:rsidR="002A71C1" w:rsidRPr="000134F3" w:rsidRDefault="002A71C1">
            <w:pPr>
              <w:spacing w:before="30" w:after="30"/>
              <w:jc w:val="center"/>
              <w:rPr>
                <w:rFonts w:ascii="Open Sans" w:hAnsi="Open Sans" w:cs="Open Sans"/>
                <w:sz w:val="20"/>
                <w:szCs w:val="20"/>
              </w:rPr>
            </w:pPr>
          </w:p>
        </w:tc>
        <w:tc>
          <w:tcPr>
            <w:tcW w:w="557" w:type="dxa"/>
          </w:tcPr>
          <w:p w14:paraId="0C8DCDF1" w14:textId="2E565942" w:rsidR="002A71C1" w:rsidRPr="000134F3" w:rsidRDefault="00EC4BCC">
            <w:pPr>
              <w:spacing w:before="30" w:after="30"/>
              <w:jc w:val="center"/>
              <w:rPr>
                <w:rFonts w:ascii="Open Sans" w:hAnsi="Open Sans" w:cs="Open Sans"/>
                <w:sz w:val="20"/>
                <w:szCs w:val="20"/>
              </w:rPr>
            </w:pPr>
            <w:r>
              <w:rPr>
                <w:rFonts w:ascii="Open Sans" w:hAnsi="Open Sans" w:cs="Open Sans"/>
                <w:sz w:val="20"/>
                <w:szCs w:val="20"/>
              </w:rPr>
              <w:t>X</w:t>
            </w:r>
          </w:p>
        </w:tc>
        <w:tc>
          <w:tcPr>
            <w:tcW w:w="557" w:type="dxa"/>
          </w:tcPr>
          <w:p w14:paraId="37225471" w14:textId="4A8047F0" w:rsidR="002A71C1" w:rsidRPr="000134F3" w:rsidRDefault="00EC4BCC">
            <w:pPr>
              <w:spacing w:before="30" w:after="30"/>
              <w:jc w:val="center"/>
              <w:rPr>
                <w:rFonts w:ascii="Open Sans" w:hAnsi="Open Sans" w:cs="Open Sans"/>
                <w:sz w:val="20"/>
                <w:szCs w:val="20"/>
              </w:rPr>
            </w:pPr>
            <w:r>
              <w:rPr>
                <w:rFonts w:ascii="Open Sans" w:hAnsi="Open Sans" w:cs="Open Sans"/>
                <w:sz w:val="20"/>
                <w:szCs w:val="20"/>
              </w:rPr>
              <w:t>X</w:t>
            </w:r>
          </w:p>
        </w:tc>
        <w:tc>
          <w:tcPr>
            <w:tcW w:w="557" w:type="dxa"/>
          </w:tcPr>
          <w:p w14:paraId="3B0E4E3D" w14:textId="77777777" w:rsidR="002A71C1" w:rsidRPr="000134F3" w:rsidRDefault="002A71C1">
            <w:pPr>
              <w:spacing w:before="30" w:after="30"/>
              <w:jc w:val="center"/>
              <w:rPr>
                <w:rFonts w:ascii="Open Sans" w:hAnsi="Open Sans" w:cs="Open Sans"/>
                <w:sz w:val="20"/>
                <w:szCs w:val="20"/>
              </w:rPr>
            </w:pPr>
          </w:p>
        </w:tc>
      </w:tr>
      <w:tr w:rsidR="002A71C1" w:rsidRPr="00BD08CC" w14:paraId="22486245" w14:textId="77777777" w:rsidTr="008D5712">
        <w:trPr>
          <w:trHeight w:val="96"/>
        </w:trPr>
        <w:tc>
          <w:tcPr>
            <w:tcW w:w="7987" w:type="dxa"/>
          </w:tcPr>
          <w:p w14:paraId="55E2B1EC" w14:textId="34BE5948" w:rsidR="002A71C1" w:rsidRPr="00731277" w:rsidRDefault="00F673D0" w:rsidP="00BF7044">
            <w:pPr>
              <w:spacing w:before="30" w:after="30"/>
              <w:jc w:val="both"/>
              <w:rPr>
                <w:rFonts w:ascii="Open Sans" w:hAnsi="Open Sans" w:cs="Open Sans"/>
                <w:kern w:val="2"/>
                <w:sz w:val="20"/>
                <w:szCs w:val="20"/>
                <w14:ligatures w14:val="standardContextual"/>
              </w:rPr>
            </w:pPr>
            <w:r w:rsidRPr="00F673D0">
              <w:rPr>
                <w:rFonts w:ascii="Open Sans" w:hAnsi="Open Sans" w:cs="Open Sans"/>
                <w:kern w:val="2"/>
                <w:sz w:val="20"/>
                <w:szCs w:val="20"/>
                <w14:ligatures w14:val="standardContextual"/>
              </w:rPr>
              <w:t>The desire to help and support others; with a strong team ethic</w:t>
            </w:r>
          </w:p>
        </w:tc>
        <w:tc>
          <w:tcPr>
            <w:tcW w:w="558" w:type="dxa"/>
          </w:tcPr>
          <w:p w14:paraId="74D07FB3" w14:textId="617C9862" w:rsidR="002A71C1" w:rsidRPr="000134F3" w:rsidRDefault="00EC4BCC">
            <w:pPr>
              <w:spacing w:before="30" w:after="30"/>
              <w:jc w:val="center"/>
              <w:rPr>
                <w:rFonts w:ascii="Open Sans" w:hAnsi="Open Sans" w:cs="Open Sans"/>
                <w:sz w:val="20"/>
                <w:szCs w:val="20"/>
              </w:rPr>
            </w:pPr>
            <w:r>
              <w:rPr>
                <w:rFonts w:ascii="Open Sans" w:hAnsi="Open Sans" w:cs="Open Sans"/>
                <w:sz w:val="20"/>
                <w:szCs w:val="20"/>
              </w:rPr>
              <w:t>X</w:t>
            </w:r>
          </w:p>
        </w:tc>
        <w:tc>
          <w:tcPr>
            <w:tcW w:w="557" w:type="dxa"/>
          </w:tcPr>
          <w:p w14:paraId="7DBFF57A" w14:textId="77777777" w:rsidR="002A71C1" w:rsidRPr="000134F3" w:rsidRDefault="002A71C1">
            <w:pPr>
              <w:spacing w:before="30" w:after="30"/>
              <w:jc w:val="center"/>
              <w:rPr>
                <w:rFonts w:ascii="Open Sans" w:hAnsi="Open Sans" w:cs="Open Sans"/>
                <w:sz w:val="20"/>
                <w:szCs w:val="20"/>
              </w:rPr>
            </w:pPr>
          </w:p>
        </w:tc>
        <w:tc>
          <w:tcPr>
            <w:tcW w:w="557" w:type="dxa"/>
          </w:tcPr>
          <w:p w14:paraId="48394879" w14:textId="41AB0B40" w:rsidR="002A71C1" w:rsidRPr="000134F3" w:rsidRDefault="00EC4BCC">
            <w:pPr>
              <w:spacing w:before="30" w:after="30"/>
              <w:jc w:val="center"/>
              <w:rPr>
                <w:rFonts w:ascii="Open Sans" w:hAnsi="Open Sans" w:cs="Open Sans"/>
                <w:sz w:val="20"/>
                <w:szCs w:val="20"/>
              </w:rPr>
            </w:pPr>
            <w:r>
              <w:rPr>
                <w:rFonts w:ascii="Open Sans" w:hAnsi="Open Sans" w:cs="Open Sans"/>
                <w:sz w:val="20"/>
                <w:szCs w:val="20"/>
              </w:rPr>
              <w:t>X</w:t>
            </w:r>
          </w:p>
        </w:tc>
        <w:tc>
          <w:tcPr>
            <w:tcW w:w="557" w:type="dxa"/>
          </w:tcPr>
          <w:p w14:paraId="589E2D3C" w14:textId="20D5F0B6" w:rsidR="002A71C1" w:rsidRPr="000134F3" w:rsidRDefault="00EC4BCC">
            <w:pPr>
              <w:spacing w:before="30" w:after="30"/>
              <w:jc w:val="center"/>
              <w:rPr>
                <w:rFonts w:ascii="Open Sans" w:hAnsi="Open Sans" w:cs="Open Sans"/>
                <w:sz w:val="20"/>
                <w:szCs w:val="20"/>
              </w:rPr>
            </w:pPr>
            <w:r>
              <w:rPr>
                <w:rFonts w:ascii="Open Sans" w:hAnsi="Open Sans" w:cs="Open Sans"/>
                <w:sz w:val="20"/>
                <w:szCs w:val="20"/>
              </w:rPr>
              <w:t>X</w:t>
            </w:r>
          </w:p>
        </w:tc>
        <w:tc>
          <w:tcPr>
            <w:tcW w:w="557" w:type="dxa"/>
          </w:tcPr>
          <w:p w14:paraId="473A4A7C" w14:textId="77777777" w:rsidR="002A71C1" w:rsidRPr="000134F3" w:rsidRDefault="002A71C1">
            <w:pPr>
              <w:spacing w:before="30" w:after="30"/>
              <w:jc w:val="center"/>
              <w:rPr>
                <w:rFonts w:ascii="Open Sans" w:hAnsi="Open Sans" w:cs="Open Sans"/>
                <w:sz w:val="20"/>
                <w:szCs w:val="20"/>
              </w:rPr>
            </w:pPr>
          </w:p>
        </w:tc>
      </w:tr>
      <w:tr w:rsidR="00214AF0" w:rsidRPr="00BD08CC" w14:paraId="0F50CE30" w14:textId="77777777" w:rsidTr="008D5712">
        <w:trPr>
          <w:trHeight w:val="96"/>
        </w:trPr>
        <w:tc>
          <w:tcPr>
            <w:tcW w:w="7987" w:type="dxa"/>
          </w:tcPr>
          <w:p w14:paraId="793D4940" w14:textId="4BFE2270" w:rsidR="00214AF0" w:rsidRPr="00731277" w:rsidRDefault="00F673D0" w:rsidP="00BF7044">
            <w:pPr>
              <w:spacing w:before="30" w:after="30"/>
              <w:jc w:val="both"/>
              <w:rPr>
                <w:rFonts w:ascii="Open Sans" w:hAnsi="Open Sans" w:cs="Open Sans"/>
                <w:sz w:val="20"/>
                <w:szCs w:val="20"/>
              </w:rPr>
            </w:pPr>
            <w:r w:rsidRPr="00F673D0">
              <w:rPr>
                <w:rFonts w:ascii="Open Sans" w:hAnsi="Open Sans" w:cs="Open Sans"/>
                <w:sz w:val="20"/>
                <w:szCs w:val="20"/>
              </w:rPr>
              <w:t>Ability to work effectively as part of a fast-paced, highly technical team</w:t>
            </w:r>
          </w:p>
        </w:tc>
        <w:tc>
          <w:tcPr>
            <w:tcW w:w="558" w:type="dxa"/>
          </w:tcPr>
          <w:p w14:paraId="3F3015B6" w14:textId="03EEC0D8" w:rsidR="00214AF0" w:rsidRDefault="00EC4BCC">
            <w:pPr>
              <w:spacing w:before="30" w:after="30"/>
              <w:jc w:val="center"/>
              <w:rPr>
                <w:rFonts w:ascii="Open Sans" w:hAnsi="Open Sans" w:cs="Open Sans"/>
                <w:sz w:val="20"/>
                <w:szCs w:val="20"/>
              </w:rPr>
            </w:pPr>
            <w:r>
              <w:rPr>
                <w:rFonts w:ascii="Open Sans" w:hAnsi="Open Sans" w:cs="Open Sans"/>
                <w:sz w:val="20"/>
                <w:szCs w:val="20"/>
              </w:rPr>
              <w:t>X</w:t>
            </w:r>
          </w:p>
        </w:tc>
        <w:tc>
          <w:tcPr>
            <w:tcW w:w="557" w:type="dxa"/>
          </w:tcPr>
          <w:p w14:paraId="32BDAB87" w14:textId="77777777" w:rsidR="00214AF0" w:rsidRPr="000134F3" w:rsidRDefault="00214AF0">
            <w:pPr>
              <w:spacing w:before="30" w:after="30"/>
              <w:jc w:val="center"/>
              <w:rPr>
                <w:rFonts w:ascii="Open Sans" w:hAnsi="Open Sans" w:cs="Open Sans"/>
                <w:sz w:val="20"/>
                <w:szCs w:val="20"/>
              </w:rPr>
            </w:pPr>
          </w:p>
        </w:tc>
        <w:tc>
          <w:tcPr>
            <w:tcW w:w="557" w:type="dxa"/>
          </w:tcPr>
          <w:p w14:paraId="316A2DAA" w14:textId="59DB5AA9" w:rsidR="00214AF0" w:rsidRPr="000134F3" w:rsidRDefault="00EC4BCC">
            <w:pPr>
              <w:spacing w:before="30" w:after="30"/>
              <w:jc w:val="center"/>
              <w:rPr>
                <w:rFonts w:ascii="Open Sans" w:hAnsi="Open Sans" w:cs="Open Sans"/>
                <w:sz w:val="20"/>
                <w:szCs w:val="20"/>
              </w:rPr>
            </w:pPr>
            <w:r>
              <w:rPr>
                <w:rFonts w:ascii="Open Sans" w:hAnsi="Open Sans" w:cs="Open Sans"/>
                <w:sz w:val="20"/>
                <w:szCs w:val="20"/>
              </w:rPr>
              <w:t>X</w:t>
            </w:r>
          </w:p>
        </w:tc>
        <w:tc>
          <w:tcPr>
            <w:tcW w:w="557" w:type="dxa"/>
          </w:tcPr>
          <w:p w14:paraId="5166A182" w14:textId="4F844849" w:rsidR="00214AF0" w:rsidRPr="000134F3" w:rsidRDefault="00EC4BCC">
            <w:pPr>
              <w:spacing w:before="30" w:after="30"/>
              <w:jc w:val="center"/>
              <w:rPr>
                <w:rFonts w:ascii="Open Sans" w:hAnsi="Open Sans" w:cs="Open Sans"/>
                <w:sz w:val="20"/>
                <w:szCs w:val="20"/>
              </w:rPr>
            </w:pPr>
            <w:r>
              <w:rPr>
                <w:rFonts w:ascii="Open Sans" w:hAnsi="Open Sans" w:cs="Open Sans"/>
                <w:sz w:val="20"/>
                <w:szCs w:val="20"/>
              </w:rPr>
              <w:t>X</w:t>
            </w:r>
          </w:p>
        </w:tc>
        <w:tc>
          <w:tcPr>
            <w:tcW w:w="557" w:type="dxa"/>
          </w:tcPr>
          <w:p w14:paraId="694ECE64" w14:textId="77777777" w:rsidR="00214AF0" w:rsidRPr="000134F3" w:rsidRDefault="00214AF0">
            <w:pPr>
              <w:spacing w:before="30" w:after="30"/>
              <w:jc w:val="center"/>
              <w:rPr>
                <w:rFonts w:ascii="Open Sans" w:hAnsi="Open Sans" w:cs="Open Sans"/>
                <w:sz w:val="20"/>
                <w:szCs w:val="20"/>
              </w:rPr>
            </w:pPr>
          </w:p>
        </w:tc>
      </w:tr>
      <w:tr w:rsidR="003C036B" w:rsidRPr="00BD08CC" w14:paraId="0C3219B1" w14:textId="77777777" w:rsidTr="008D5712">
        <w:trPr>
          <w:trHeight w:val="96"/>
        </w:trPr>
        <w:tc>
          <w:tcPr>
            <w:tcW w:w="7987" w:type="dxa"/>
          </w:tcPr>
          <w:p w14:paraId="18AC5F80" w14:textId="77777777" w:rsidR="00F673D0" w:rsidRPr="00F673D0" w:rsidRDefault="00F673D0" w:rsidP="00F673D0">
            <w:pPr>
              <w:spacing w:before="30" w:after="30"/>
              <w:jc w:val="both"/>
              <w:rPr>
                <w:rFonts w:ascii="Open Sans" w:hAnsi="Open Sans" w:cs="Open Sans"/>
                <w:sz w:val="20"/>
                <w:szCs w:val="20"/>
              </w:rPr>
            </w:pPr>
            <w:r w:rsidRPr="00F673D0">
              <w:rPr>
                <w:rFonts w:ascii="Open Sans" w:hAnsi="Open Sans" w:cs="Open Sans"/>
                <w:sz w:val="20"/>
                <w:szCs w:val="20"/>
              </w:rPr>
              <w:t xml:space="preserve">The desire to learn and develop and continuously improve and help others to do so </w:t>
            </w:r>
          </w:p>
          <w:p w14:paraId="2FE9D83A" w14:textId="27D88259" w:rsidR="003C036B" w:rsidRPr="00DC7570" w:rsidRDefault="00F673D0" w:rsidP="00F673D0">
            <w:pPr>
              <w:spacing w:before="30" w:after="30"/>
              <w:jc w:val="both"/>
              <w:rPr>
                <w:rFonts w:ascii="Open Sans" w:hAnsi="Open Sans" w:cs="Open Sans"/>
                <w:sz w:val="20"/>
                <w:szCs w:val="20"/>
              </w:rPr>
            </w:pPr>
            <w:r w:rsidRPr="00F673D0">
              <w:rPr>
                <w:rFonts w:ascii="Open Sans" w:hAnsi="Open Sans" w:cs="Open Sans"/>
                <w:sz w:val="20"/>
                <w:szCs w:val="20"/>
              </w:rPr>
              <w:t>too</w:t>
            </w:r>
          </w:p>
        </w:tc>
        <w:tc>
          <w:tcPr>
            <w:tcW w:w="558" w:type="dxa"/>
          </w:tcPr>
          <w:p w14:paraId="391907A1" w14:textId="7968DEC1" w:rsidR="003C036B" w:rsidRPr="000134F3" w:rsidRDefault="00EC4BCC">
            <w:pPr>
              <w:spacing w:before="30" w:after="30"/>
              <w:jc w:val="center"/>
              <w:rPr>
                <w:rFonts w:ascii="Open Sans" w:hAnsi="Open Sans" w:cs="Open Sans"/>
                <w:sz w:val="20"/>
                <w:szCs w:val="20"/>
              </w:rPr>
            </w:pPr>
            <w:r>
              <w:rPr>
                <w:rFonts w:ascii="Open Sans" w:hAnsi="Open Sans" w:cs="Open Sans"/>
                <w:sz w:val="20"/>
                <w:szCs w:val="20"/>
              </w:rPr>
              <w:t>X</w:t>
            </w:r>
          </w:p>
        </w:tc>
        <w:tc>
          <w:tcPr>
            <w:tcW w:w="557" w:type="dxa"/>
          </w:tcPr>
          <w:p w14:paraId="10468E2C" w14:textId="77777777" w:rsidR="003C036B" w:rsidRPr="000134F3" w:rsidRDefault="003C036B">
            <w:pPr>
              <w:spacing w:before="30" w:after="30"/>
              <w:jc w:val="center"/>
              <w:rPr>
                <w:rFonts w:ascii="Open Sans" w:hAnsi="Open Sans" w:cs="Open Sans"/>
                <w:sz w:val="20"/>
                <w:szCs w:val="20"/>
              </w:rPr>
            </w:pPr>
          </w:p>
        </w:tc>
        <w:tc>
          <w:tcPr>
            <w:tcW w:w="557" w:type="dxa"/>
          </w:tcPr>
          <w:p w14:paraId="7DC8E9EC" w14:textId="4F31D904" w:rsidR="003C036B" w:rsidRPr="000134F3" w:rsidRDefault="00EC4BCC">
            <w:pPr>
              <w:spacing w:before="30" w:after="30"/>
              <w:jc w:val="center"/>
              <w:rPr>
                <w:rFonts w:ascii="Open Sans" w:hAnsi="Open Sans" w:cs="Open Sans"/>
                <w:sz w:val="20"/>
                <w:szCs w:val="20"/>
              </w:rPr>
            </w:pPr>
            <w:r>
              <w:rPr>
                <w:rFonts w:ascii="Open Sans" w:hAnsi="Open Sans" w:cs="Open Sans"/>
                <w:sz w:val="20"/>
                <w:szCs w:val="20"/>
              </w:rPr>
              <w:t>X</w:t>
            </w:r>
          </w:p>
        </w:tc>
        <w:tc>
          <w:tcPr>
            <w:tcW w:w="557" w:type="dxa"/>
          </w:tcPr>
          <w:p w14:paraId="1FC30EED" w14:textId="4C17FE51" w:rsidR="003C036B" w:rsidRPr="000134F3" w:rsidRDefault="00EC4BCC">
            <w:pPr>
              <w:spacing w:before="30" w:after="30"/>
              <w:jc w:val="center"/>
              <w:rPr>
                <w:rFonts w:ascii="Open Sans" w:hAnsi="Open Sans" w:cs="Open Sans"/>
                <w:sz w:val="20"/>
                <w:szCs w:val="20"/>
              </w:rPr>
            </w:pPr>
            <w:r>
              <w:rPr>
                <w:rFonts w:ascii="Open Sans" w:hAnsi="Open Sans" w:cs="Open Sans"/>
                <w:sz w:val="20"/>
                <w:szCs w:val="20"/>
              </w:rPr>
              <w:t>X</w:t>
            </w:r>
          </w:p>
        </w:tc>
        <w:tc>
          <w:tcPr>
            <w:tcW w:w="557" w:type="dxa"/>
          </w:tcPr>
          <w:p w14:paraId="19206E3F" w14:textId="77777777" w:rsidR="003C036B" w:rsidRPr="000134F3" w:rsidRDefault="003C036B">
            <w:pPr>
              <w:spacing w:before="30" w:after="30"/>
              <w:jc w:val="center"/>
              <w:rPr>
                <w:rFonts w:ascii="Open Sans" w:hAnsi="Open Sans" w:cs="Open Sans"/>
                <w:sz w:val="20"/>
                <w:szCs w:val="20"/>
              </w:rPr>
            </w:pPr>
          </w:p>
        </w:tc>
      </w:tr>
      <w:tr w:rsidR="00943A99" w:rsidRPr="00BD08CC" w14:paraId="52BF5664" w14:textId="77777777" w:rsidTr="008D5712">
        <w:trPr>
          <w:trHeight w:val="96"/>
        </w:trPr>
        <w:tc>
          <w:tcPr>
            <w:tcW w:w="7987" w:type="dxa"/>
          </w:tcPr>
          <w:p w14:paraId="43C6F2B7" w14:textId="77777777" w:rsidR="00B54357" w:rsidRPr="00B54357" w:rsidRDefault="00B54357" w:rsidP="00B54357">
            <w:pPr>
              <w:spacing w:before="30" w:after="30"/>
              <w:jc w:val="both"/>
              <w:rPr>
                <w:rFonts w:ascii="Open Sans" w:hAnsi="Open Sans" w:cs="Open Sans"/>
                <w:sz w:val="20"/>
                <w:szCs w:val="20"/>
              </w:rPr>
            </w:pPr>
            <w:r w:rsidRPr="00B54357">
              <w:rPr>
                <w:rFonts w:ascii="Open Sans" w:hAnsi="Open Sans" w:cs="Open Sans"/>
                <w:sz w:val="20"/>
                <w:szCs w:val="20"/>
              </w:rPr>
              <w:t xml:space="preserve">Good IT skills, with experience of MS Office suite, particularly producing high quality </w:t>
            </w:r>
          </w:p>
          <w:p w14:paraId="7427531E" w14:textId="425A28C0" w:rsidR="00943A99" w:rsidRPr="00DC7570" w:rsidRDefault="00B54357" w:rsidP="00B54357">
            <w:pPr>
              <w:spacing w:before="30" w:after="30"/>
              <w:jc w:val="both"/>
              <w:rPr>
                <w:rFonts w:ascii="Open Sans" w:hAnsi="Open Sans" w:cs="Open Sans"/>
                <w:sz w:val="20"/>
                <w:szCs w:val="20"/>
              </w:rPr>
            </w:pPr>
            <w:r w:rsidRPr="00B54357">
              <w:rPr>
                <w:rFonts w:ascii="Open Sans" w:hAnsi="Open Sans" w:cs="Open Sans"/>
                <w:sz w:val="20"/>
                <w:szCs w:val="20"/>
              </w:rPr>
              <w:t>documents in Word, Excel and PowerPoint or equivalent</w:t>
            </w:r>
          </w:p>
        </w:tc>
        <w:tc>
          <w:tcPr>
            <w:tcW w:w="558" w:type="dxa"/>
          </w:tcPr>
          <w:p w14:paraId="23ACA009" w14:textId="47368C79" w:rsidR="00943A99" w:rsidRDefault="00EC4BCC">
            <w:pPr>
              <w:spacing w:before="30" w:after="30"/>
              <w:jc w:val="center"/>
              <w:rPr>
                <w:rFonts w:ascii="Open Sans" w:hAnsi="Open Sans" w:cs="Open Sans"/>
                <w:sz w:val="20"/>
                <w:szCs w:val="20"/>
              </w:rPr>
            </w:pPr>
            <w:r>
              <w:rPr>
                <w:rFonts w:ascii="Open Sans" w:hAnsi="Open Sans" w:cs="Open Sans"/>
                <w:sz w:val="20"/>
                <w:szCs w:val="20"/>
              </w:rPr>
              <w:t>X</w:t>
            </w:r>
          </w:p>
        </w:tc>
        <w:tc>
          <w:tcPr>
            <w:tcW w:w="557" w:type="dxa"/>
          </w:tcPr>
          <w:p w14:paraId="30842FBE" w14:textId="527F36B7" w:rsidR="00943A99" w:rsidRPr="000134F3" w:rsidRDefault="00943A99">
            <w:pPr>
              <w:spacing w:before="30" w:after="30"/>
              <w:jc w:val="center"/>
              <w:rPr>
                <w:rFonts w:ascii="Open Sans" w:hAnsi="Open Sans" w:cs="Open Sans"/>
                <w:sz w:val="20"/>
                <w:szCs w:val="20"/>
              </w:rPr>
            </w:pPr>
          </w:p>
        </w:tc>
        <w:tc>
          <w:tcPr>
            <w:tcW w:w="557" w:type="dxa"/>
          </w:tcPr>
          <w:p w14:paraId="5A2867E2" w14:textId="465F3D34" w:rsidR="00943A99" w:rsidRPr="000134F3" w:rsidRDefault="00EC4BCC">
            <w:pPr>
              <w:spacing w:before="30" w:after="30"/>
              <w:jc w:val="center"/>
              <w:rPr>
                <w:rFonts w:ascii="Open Sans" w:hAnsi="Open Sans" w:cs="Open Sans"/>
                <w:sz w:val="20"/>
                <w:szCs w:val="20"/>
              </w:rPr>
            </w:pPr>
            <w:r>
              <w:rPr>
                <w:rFonts w:ascii="Open Sans" w:hAnsi="Open Sans" w:cs="Open Sans"/>
                <w:sz w:val="20"/>
                <w:szCs w:val="20"/>
              </w:rPr>
              <w:t>X</w:t>
            </w:r>
          </w:p>
        </w:tc>
        <w:tc>
          <w:tcPr>
            <w:tcW w:w="557" w:type="dxa"/>
          </w:tcPr>
          <w:p w14:paraId="5B263D77" w14:textId="5836DF0E" w:rsidR="00943A99" w:rsidRPr="000134F3" w:rsidRDefault="00EC4BCC">
            <w:pPr>
              <w:spacing w:before="30" w:after="30"/>
              <w:jc w:val="center"/>
              <w:rPr>
                <w:rFonts w:ascii="Open Sans" w:hAnsi="Open Sans" w:cs="Open Sans"/>
                <w:sz w:val="20"/>
                <w:szCs w:val="20"/>
              </w:rPr>
            </w:pPr>
            <w:r>
              <w:rPr>
                <w:rFonts w:ascii="Open Sans" w:hAnsi="Open Sans" w:cs="Open Sans"/>
                <w:sz w:val="20"/>
                <w:szCs w:val="20"/>
              </w:rPr>
              <w:t>X</w:t>
            </w:r>
          </w:p>
        </w:tc>
        <w:tc>
          <w:tcPr>
            <w:tcW w:w="557" w:type="dxa"/>
          </w:tcPr>
          <w:p w14:paraId="6510DB70" w14:textId="77777777" w:rsidR="00943A99" w:rsidRPr="000134F3" w:rsidRDefault="00943A99">
            <w:pPr>
              <w:spacing w:before="30" w:after="30"/>
              <w:jc w:val="center"/>
              <w:rPr>
                <w:rFonts w:ascii="Open Sans" w:hAnsi="Open Sans" w:cs="Open Sans"/>
                <w:sz w:val="20"/>
                <w:szCs w:val="20"/>
              </w:rPr>
            </w:pPr>
          </w:p>
        </w:tc>
      </w:tr>
      <w:tr w:rsidR="009431A3" w:rsidRPr="00BD08CC" w14:paraId="30502D99" w14:textId="77777777" w:rsidTr="008D5712">
        <w:trPr>
          <w:trHeight w:val="96"/>
        </w:trPr>
        <w:tc>
          <w:tcPr>
            <w:tcW w:w="7987" w:type="dxa"/>
          </w:tcPr>
          <w:p w14:paraId="4369F029" w14:textId="3CD7F078" w:rsidR="009431A3" w:rsidRPr="00DC7570" w:rsidRDefault="00B54357" w:rsidP="00BF7044">
            <w:pPr>
              <w:spacing w:before="30" w:after="30"/>
              <w:jc w:val="both"/>
              <w:rPr>
                <w:rFonts w:ascii="Open Sans" w:hAnsi="Open Sans" w:cs="Open Sans"/>
                <w:sz w:val="20"/>
                <w:szCs w:val="20"/>
              </w:rPr>
            </w:pPr>
            <w:r w:rsidRPr="00B54357">
              <w:rPr>
                <w:rFonts w:ascii="Open Sans" w:hAnsi="Open Sans" w:cs="Open Sans"/>
                <w:sz w:val="20"/>
                <w:szCs w:val="20"/>
              </w:rPr>
              <w:t>Excellent knowledge of Project Management process both pre and post stages</w:t>
            </w:r>
          </w:p>
        </w:tc>
        <w:tc>
          <w:tcPr>
            <w:tcW w:w="558" w:type="dxa"/>
          </w:tcPr>
          <w:p w14:paraId="522F2165" w14:textId="12B7C943" w:rsidR="009431A3" w:rsidRDefault="00EC4BCC">
            <w:pPr>
              <w:spacing w:before="30" w:after="30"/>
              <w:jc w:val="center"/>
              <w:rPr>
                <w:rFonts w:ascii="Open Sans" w:hAnsi="Open Sans" w:cs="Open Sans"/>
                <w:sz w:val="20"/>
                <w:szCs w:val="20"/>
              </w:rPr>
            </w:pPr>
            <w:r>
              <w:rPr>
                <w:rFonts w:ascii="Open Sans" w:hAnsi="Open Sans" w:cs="Open Sans"/>
                <w:sz w:val="20"/>
                <w:szCs w:val="20"/>
              </w:rPr>
              <w:t>X</w:t>
            </w:r>
          </w:p>
        </w:tc>
        <w:tc>
          <w:tcPr>
            <w:tcW w:w="557" w:type="dxa"/>
          </w:tcPr>
          <w:p w14:paraId="75210AFC" w14:textId="77777777" w:rsidR="009431A3" w:rsidRPr="000134F3" w:rsidRDefault="009431A3">
            <w:pPr>
              <w:spacing w:before="30" w:after="30"/>
              <w:jc w:val="center"/>
              <w:rPr>
                <w:rFonts w:ascii="Open Sans" w:hAnsi="Open Sans" w:cs="Open Sans"/>
                <w:sz w:val="20"/>
                <w:szCs w:val="20"/>
              </w:rPr>
            </w:pPr>
          </w:p>
        </w:tc>
        <w:tc>
          <w:tcPr>
            <w:tcW w:w="557" w:type="dxa"/>
          </w:tcPr>
          <w:p w14:paraId="0FAF69F3" w14:textId="4EBBCA0F" w:rsidR="009431A3" w:rsidRPr="000134F3" w:rsidRDefault="00EC4BCC">
            <w:pPr>
              <w:spacing w:before="30" w:after="30"/>
              <w:jc w:val="center"/>
              <w:rPr>
                <w:rFonts w:ascii="Open Sans" w:hAnsi="Open Sans" w:cs="Open Sans"/>
                <w:sz w:val="20"/>
                <w:szCs w:val="20"/>
              </w:rPr>
            </w:pPr>
            <w:r>
              <w:rPr>
                <w:rFonts w:ascii="Open Sans" w:hAnsi="Open Sans" w:cs="Open Sans"/>
                <w:sz w:val="20"/>
                <w:szCs w:val="20"/>
              </w:rPr>
              <w:t>X</w:t>
            </w:r>
          </w:p>
        </w:tc>
        <w:tc>
          <w:tcPr>
            <w:tcW w:w="557" w:type="dxa"/>
          </w:tcPr>
          <w:p w14:paraId="57804141" w14:textId="154376F2" w:rsidR="009431A3" w:rsidRPr="000134F3" w:rsidRDefault="00EC4BCC">
            <w:pPr>
              <w:spacing w:before="30" w:after="30"/>
              <w:jc w:val="center"/>
              <w:rPr>
                <w:rFonts w:ascii="Open Sans" w:hAnsi="Open Sans" w:cs="Open Sans"/>
                <w:sz w:val="20"/>
                <w:szCs w:val="20"/>
              </w:rPr>
            </w:pPr>
            <w:r>
              <w:rPr>
                <w:rFonts w:ascii="Open Sans" w:hAnsi="Open Sans" w:cs="Open Sans"/>
                <w:sz w:val="20"/>
                <w:szCs w:val="20"/>
              </w:rPr>
              <w:t>X</w:t>
            </w:r>
          </w:p>
        </w:tc>
        <w:tc>
          <w:tcPr>
            <w:tcW w:w="557" w:type="dxa"/>
          </w:tcPr>
          <w:p w14:paraId="6E543A5E" w14:textId="77777777" w:rsidR="009431A3" w:rsidRPr="000134F3" w:rsidRDefault="009431A3">
            <w:pPr>
              <w:spacing w:before="30" w:after="30"/>
              <w:jc w:val="center"/>
              <w:rPr>
                <w:rFonts w:ascii="Open Sans" w:hAnsi="Open Sans" w:cs="Open Sans"/>
                <w:sz w:val="20"/>
                <w:szCs w:val="20"/>
              </w:rPr>
            </w:pPr>
          </w:p>
        </w:tc>
      </w:tr>
      <w:tr w:rsidR="008D5712" w:rsidRPr="00BD08CC" w14:paraId="6A91D71B" w14:textId="77777777" w:rsidTr="008D5712">
        <w:trPr>
          <w:trHeight w:val="96"/>
        </w:trPr>
        <w:tc>
          <w:tcPr>
            <w:tcW w:w="7987" w:type="dxa"/>
            <w:shd w:val="clear" w:color="auto" w:fill="F7CAAC" w:themeFill="accent2" w:themeFillTint="66"/>
            <w:vAlign w:val="center"/>
          </w:tcPr>
          <w:p w14:paraId="18C4C10A" w14:textId="73479C67" w:rsidR="008D5712" w:rsidRPr="00BD08CC" w:rsidRDefault="008D5712" w:rsidP="008D5712">
            <w:pPr>
              <w:spacing w:before="30" w:after="30"/>
              <w:rPr>
                <w:rFonts w:ascii="Open Sans" w:hAnsi="Open Sans" w:cs="Open Sans"/>
                <w:b/>
                <w:bCs/>
                <w:sz w:val="20"/>
                <w:szCs w:val="20"/>
              </w:rPr>
            </w:pPr>
            <w:r>
              <w:rPr>
                <w:rFonts w:ascii="Open Sans" w:hAnsi="Open Sans" w:cs="Open Sans"/>
                <w:b/>
                <w:bCs/>
                <w:sz w:val="20"/>
                <w:szCs w:val="20"/>
              </w:rPr>
              <w:t>Qualification / Education / Training</w:t>
            </w:r>
          </w:p>
        </w:tc>
        <w:tc>
          <w:tcPr>
            <w:tcW w:w="558" w:type="dxa"/>
            <w:shd w:val="clear" w:color="auto" w:fill="F7CAAC" w:themeFill="accent2" w:themeFillTint="66"/>
            <w:vAlign w:val="center"/>
          </w:tcPr>
          <w:p w14:paraId="4F2E61A4" w14:textId="77777777" w:rsidR="008D5712" w:rsidRPr="00BD08CC" w:rsidRDefault="008D5712" w:rsidP="008D5712">
            <w:pPr>
              <w:spacing w:before="30" w:after="30"/>
              <w:jc w:val="center"/>
              <w:rPr>
                <w:rFonts w:ascii="Open Sans" w:hAnsi="Open Sans" w:cs="Open Sans"/>
                <w:b/>
                <w:bCs/>
                <w:sz w:val="20"/>
                <w:szCs w:val="20"/>
              </w:rPr>
            </w:pPr>
            <w:r w:rsidRPr="00BD08CC">
              <w:rPr>
                <w:rFonts w:ascii="Open Sans" w:hAnsi="Open Sans" w:cs="Open Sans"/>
                <w:b/>
                <w:bCs/>
                <w:sz w:val="20"/>
                <w:szCs w:val="20"/>
              </w:rPr>
              <w:t>E</w:t>
            </w:r>
          </w:p>
        </w:tc>
        <w:tc>
          <w:tcPr>
            <w:tcW w:w="557" w:type="dxa"/>
            <w:shd w:val="clear" w:color="auto" w:fill="F7CAAC" w:themeFill="accent2" w:themeFillTint="66"/>
            <w:vAlign w:val="center"/>
          </w:tcPr>
          <w:p w14:paraId="4164B595" w14:textId="77777777" w:rsidR="008D5712" w:rsidRPr="00BD08CC" w:rsidRDefault="008D5712" w:rsidP="008D5712">
            <w:pPr>
              <w:spacing w:before="30" w:after="30"/>
              <w:jc w:val="center"/>
              <w:rPr>
                <w:rFonts w:ascii="Open Sans" w:hAnsi="Open Sans" w:cs="Open Sans"/>
                <w:b/>
                <w:bCs/>
                <w:sz w:val="20"/>
                <w:szCs w:val="20"/>
              </w:rPr>
            </w:pPr>
            <w:r>
              <w:rPr>
                <w:rFonts w:ascii="Open Sans" w:hAnsi="Open Sans" w:cs="Open Sans"/>
                <w:b/>
                <w:bCs/>
                <w:sz w:val="20"/>
                <w:szCs w:val="20"/>
              </w:rPr>
              <w:t>D</w:t>
            </w:r>
          </w:p>
        </w:tc>
        <w:tc>
          <w:tcPr>
            <w:tcW w:w="557" w:type="dxa"/>
            <w:shd w:val="clear" w:color="auto" w:fill="F7CAAC" w:themeFill="accent2" w:themeFillTint="66"/>
            <w:vAlign w:val="center"/>
          </w:tcPr>
          <w:p w14:paraId="4F96E946" w14:textId="480F7002" w:rsidR="008D5712" w:rsidRPr="00BD08CC" w:rsidRDefault="008D5712" w:rsidP="008D5712">
            <w:pPr>
              <w:spacing w:before="30" w:after="30"/>
              <w:jc w:val="center"/>
              <w:rPr>
                <w:rFonts w:ascii="Open Sans" w:hAnsi="Open Sans" w:cs="Open Sans"/>
                <w:b/>
                <w:bCs/>
                <w:sz w:val="20"/>
                <w:szCs w:val="20"/>
              </w:rPr>
            </w:pPr>
            <w:r>
              <w:rPr>
                <w:rFonts w:ascii="Open Sans" w:hAnsi="Open Sans" w:cs="Open Sans"/>
                <w:b/>
                <w:bCs/>
                <w:sz w:val="20"/>
                <w:szCs w:val="20"/>
              </w:rPr>
              <w:t>A</w:t>
            </w:r>
            <w:r w:rsidRPr="008D5712">
              <w:rPr>
                <w:rFonts w:ascii="Open Sans" w:hAnsi="Open Sans" w:cs="Open Sans"/>
                <w:b/>
                <w:bCs/>
                <w:sz w:val="18"/>
                <w:szCs w:val="18"/>
                <w:vertAlign w:val="superscript"/>
              </w:rPr>
              <w:t>*</w:t>
            </w:r>
          </w:p>
        </w:tc>
        <w:tc>
          <w:tcPr>
            <w:tcW w:w="557" w:type="dxa"/>
            <w:shd w:val="clear" w:color="auto" w:fill="F7CAAC" w:themeFill="accent2" w:themeFillTint="66"/>
            <w:vAlign w:val="center"/>
          </w:tcPr>
          <w:p w14:paraId="6B7FFB98" w14:textId="6F19AACA" w:rsidR="008D5712" w:rsidRPr="00BD08CC" w:rsidRDefault="008D5712" w:rsidP="008D5712">
            <w:pPr>
              <w:spacing w:before="30" w:after="30"/>
              <w:jc w:val="center"/>
              <w:rPr>
                <w:rFonts w:ascii="Open Sans" w:hAnsi="Open Sans" w:cs="Open Sans"/>
                <w:b/>
                <w:bCs/>
                <w:sz w:val="20"/>
                <w:szCs w:val="20"/>
              </w:rPr>
            </w:pPr>
            <w:r>
              <w:rPr>
                <w:rFonts w:ascii="Open Sans" w:hAnsi="Open Sans" w:cs="Open Sans"/>
                <w:b/>
                <w:bCs/>
                <w:sz w:val="20"/>
                <w:szCs w:val="20"/>
              </w:rPr>
              <w:t>I</w:t>
            </w:r>
            <w:r w:rsidRPr="008D5712">
              <w:rPr>
                <w:rFonts w:ascii="Open Sans" w:hAnsi="Open Sans" w:cs="Open Sans"/>
                <w:b/>
                <w:bCs/>
                <w:sz w:val="18"/>
                <w:szCs w:val="18"/>
                <w:vertAlign w:val="superscript"/>
              </w:rPr>
              <w:t>*</w:t>
            </w:r>
          </w:p>
        </w:tc>
        <w:tc>
          <w:tcPr>
            <w:tcW w:w="557" w:type="dxa"/>
            <w:shd w:val="clear" w:color="auto" w:fill="F7CAAC" w:themeFill="accent2" w:themeFillTint="66"/>
            <w:vAlign w:val="center"/>
          </w:tcPr>
          <w:p w14:paraId="27E3D5E7" w14:textId="687A25FB" w:rsidR="008D5712" w:rsidRPr="00BD08CC" w:rsidRDefault="008D5712" w:rsidP="008D5712">
            <w:pPr>
              <w:spacing w:before="30" w:after="30" w:line="259" w:lineRule="auto"/>
              <w:jc w:val="center"/>
              <w:rPr>
                <w:rFonts w:ascii="Open Sans" w:hAnsi="Open Sans" w:cs="Open Sans"/>
                <w:b/>
                <w:bCs/>
                <w:sz w:val="20"/>
                <w:szCs w:val="20"/>
              </w:rPr>
            </w:pPr>
            <w:r>
              <w:rPr>
                <w:rFonts w:ascii="Open Sans" w:hAnsi="Open Sans" w:cs="Open Sans"/>
                <w:b/>
                <w:bCs/>
                <w:sz w:val="20"/>
                <w:szCs w:val="20"/>
              </w:rPr>
              <w:t>T</w:t>
            </w:r>
            <w:r w:rsidRPr="008D5712">
              <w:rPr>
                <w:rFonts w:ascii="Open Sans" w:hAnsi="Open Sans" w:cs="Open Sans"/>
                <w:b/>
                <w:bCs/>
                <w:sz w:val="18"/>
                <w:szCs w:val="18"/>
                <w:vertAlign w:val="superscript"/>
              </w:rPr>
              <w:t>*</w:t>
            </w:r>
          </w:p>
        </w:tc>
      </w:tr>
      <w:tr w:rsidR="002A71C1" w:rsidRPr="00BD08CC" w14:paraId="78B50182" w14:textId="77777777" w:rsidTr="008D5712">
        <w:trPr>
          <w:trHeight w:val="96"/>
        </w:trPr>
        <w:tc>
          <w:tcPr>
            <w:tcW w:w="7987" w:type="dxa"/>
          </w:tcPr>
          <w:p w14:paraId="04C72DC0" w14:textId="6C3EA129" w:rsidR="002A71C1" w:rsidRPr="005338B9" w:rsidRDefault="001D11EB" w:rsidP="00BF7044">
            <w:pPr>
              <w:spacing w:before="30" w:after="30"/>
              <w:jc w:val="both"/>
              <w:rPr>
                <w:rFonts w:ascii="Open Sans" w:hAnsi="Open Sans" w:cs="Open Sans"/>
                <w:sz w:val="20"/>
                <w:szCs w:val="20"/>
              </w:rPr>
            </w:pPr>
            <w:r w:rsidRPr="005338B9">
              <w:rPr>
                <w:rFonts w:ascii="Open Sans" w:hAnsi="Open Sans" w:cs="Open Sans"/>
                <w:sz w:val="20"/>
                <w:szCs w:val="20"/>
              </w:rPr>
              <w:t>Degree in a relevant subject</w:t>
            </w:r>
          </w:p>
        </w:tc>
        <w:tc>
          <w:tcPr>
            <w:tcW w:w="558" w:type="dxa"/>
          </w:tcPr>
          <w:p w14:paraId="6832C590" w14:textId="3665B628" w:rsidR="002A71C1" w:rsidRPr="000134F3" w:rsidRDefault="005338B9">
            <w:pPr>
              <w:spacing w:before="30" w:after="30"/>
              <w:jc w:val="center"/>
              <w:rPr>
                <w:rFonts w:ascii="Open Sans" w:hAnsi="Open Sans" w:cs="Open Sans"/>
                <w:sz w:val="20"/>
                <w:szCs w:val="20"/>
              </w:rPr>
            </w:pPr>
            <w:r>
              <w:rPr>
                <w:rFonts w:ascii="Open Sans" w:hAnsi="Open Sans" w:cs="Open Sans"/>
                <w:sz w:val="20"/>
                <w:szCs w:val="20"/>
              </w:rPr>
              <w:t>X</w:t>
            </w:r>
          </w:p>
        </w:tc>
        <w:tc>
          <w:tcPr>
            <w:tcW w:w="557" w:type="dxa"/>
          </w:tcPr>
          <w:p w14:paraId="7ED20298" w14:textId="77777777" w:rsidR="002A71C1" w:rsidRPr="000134F3" w:rsidRDefault="002A71C1">
            <w:pPr>
              <w:spacing w:before="30" w:after="30"/>
              <w:jc w:val="center"/>
              <w:rPr>
                <w:rFonts w:ascii="Open Sans" w:hAnsi="Open Sans" w:cs="Open Sans"/>
                <w:sz w:val="20"/>
                <w:szCs w:val="20"/>
              </w:rPr>
            </w:pPr>
          </w:p>
        </w:tc>
        <w:tc>
          <w:tcPr>
            <w:tcW w:w="557" w:type="dxa"/>
          </w:tcPr>
          <w:p w14:paraId="59BA86E4" w14:textId="5490C86F" w:rsidR="002A71C1" w:rsidRPr="000134F3" w:rsidRDefault="005338B9">
            <w:pPr>
              <w:spacing w:before="30" w:after="30"/>
              <w:jc w:val="center"/>
              <w:rPr>
                <w:rFonts w:ascii="Open Sans" w:hAnsi="Open Sans" w:cs="Open Sans"/>
                <w:sz w:val="20"/>
                <w:szCs w:val="20"/>
              </w:rPr>
            </w:pPr>
            <w:r>
              <w:rPr>
                <w:rFonts w:ascii="Open Sans" w:hAnsi="Open Sans" w:cs="Open Sans"/>
                <w:sz w:val="20"/>
                <w:szCs w:val="20"/>
              </w:rPr>
              <w:t>X</w:t>
            </w:r>
          </w:p>
        </w:tc>
        <w:tc>
          <w:tcPr>
            <w:tcW w:w="557" w:type="dxa"/>
          </w:tcPr>
          <w:p w14:paraId="63D5B477" w14:textId="77777777" w:rsidR="002A71C1" w:rsidRPr="000134F3" w:rsidRDefault="002A71C1">
            <w:pPr>
              <w:spacing w:before="30" w:after="30"/>
              <w:jc w:val="center"/>
              <w:rPr>
                <w:rFonts w:ascii="Open Sans" w:hAnsi="Open Sans" w:cs="Open Sans"/>
                <w:sz w:val="20"/>
                <w:szCs w:val="20"/>
              </w:rPr>
            </w:pPr>
          </w:p>
        </w:tc>
        <w:tc>
          <w:tcPr>
            <w:tcW w:w="557" w:type="dxa"/>
          </w:tcPr>
          <w:p w14:paraId="187918B1" w14:textId="77777777" w:rsidR="002A71C1" w:rsidRPr="000134F3" w:rsidRDefault="002A71C1">
            <w:pPr>
              <w:spacing w:before="30" w:after="30"/>
              <w:jc w:val="center"/>
              <w:rPr>
                <w:rFonts w:ascii="Open Sans" w:hAnsi="Open Sans" w:cs="Open Sans"/>
                <w:sz w:val="20"/>
                <w:szCs w:val="20"/>
              </w:rPr>
            </w:pPr>
          </w:p>
        </w:tc>
      </w:tr>
      <w:tr w:rsidR="002A71C1" w:rsidRPr="00BD08CC" w14:paraId="7358E5FC" w14:textId="77777777" w:rsidTr="008D5712">
        <w:trPr>
          <w:trHeight w:val="96"/>
        </w:trPr>
        <w:tc>
          <w:tcPr>
            <w:tcW w:w="7987" w:type="dxa"/>
          </w:tcPr>
          <w:p w14:paraId="5307D5CE" w14:textId="2FF6BB9F" w:rsidR="002A71C1" w:rsidRPr="005338B9" w:rsidRDefault="005338B9" w:rsidP="00BF7044">
            <w:pPr>
              <w:spacing w:before="30" w:after="30"/>
              <w:jc w:val="both"/>
              <w:rPr>
                <w:rFonts w:ascii="Open Sans" w:hAnsi="Open Sans" w:cs="Open Sans"/>
                <w:sz w:val="20"/>
                <w:szCs w:val="20"/>
              </w:rPr>
            </w:pPr>
            <w:r w:rsidRPr="005338B9">
              <w:rPr>
                <w:rFonts w:ascii="Open Sans" w:hAnsi="Open Sans" w:cs="Open Sans"/>
                <w:sz w:val="20"/>
                <w:szCs w:val="20"/>
              </w:rPr>
              <w:t>APM/RICS Qualification or similar</w:t>
            </w:r>
          </w:p>
        </w:tc>
        <w:tc>
          <w:tcPr>
            <w:tcW w:w="558" w:type="dxa"/>
          </w:tcPr>
          <w:p w14:paraId="6EA22A28" w14:textId="7709F88A" w:rsidR="002A71C1" w:rsidRPr="000134F3" w:rsidRDefault="005338B9">
            <w:pPr>
              <w:spacing w:before="30" w:after="30"/>
              <w:jc w:val="center"/>
              <w:rPr>
                <w:rFonts w:ascii="Open Sans" w:hAnsi="Open Sans" w:cs="Open Sans"/>
                <w:sz w:val="20"/>
                <w:szCs w:val="20"/>
              </w:rPr>
            </w:pPr>
            <w:r>
              <w:rPr>
                <w:rFonts w:ascii="Open Sans" w:hAnsi="Open Sans" w:cs="Open Sans"/>
                <w:sz w:val="20"/>
                <w:szCs w:val="20"/>
              </w:rPr>
              <w:t>X</w:t>
            </w:r>
          </w:p>
        </w:tc>
        <w:tc>
          <w:tcPr>
            <w:tcW w:w="557" w:type="dxa"/>
          </w:tcPr>
          <w:p w14:paraId="5E383711" w14:textId="77777777" w:rsidR="002A71C1" w:rsidRPr="000134F3" w:rsidRDefault="002A71C1">
            <w:pPr>
              <w:spacing w:before="30" w:after="30"/>
              <w:jc w:val="center"/>
              <w:rPr>
                <w:rFonts w:ascii="Open Sans" w:hAnsi="Open Sans" w:cs="Open Sans"/>
                <w:sz w:val="20"/>
                <w:szCs w:val="20"/>
              </w:rPr>
            </w:pPr>
          </w:p>
        </w:tc>
        <w:tc>
          <w:tcPr>
            <w:tcW w:w="557" w:type="dxa"/>
          </w:tcPr>
          <w:p w14:paraId="2DA56ECE" w14:textId="51661F5E" w:rsidR="002A71C1" w:rsidRPr="000134F3" w:rsidRDefault="005338B9">
            <w:pPr>
              <w:spacing w:before="30" w:after="30"/>
              <w:jc w:val="center"/>
              <w:rPr>
                <w:rFonts w:ascii="Open Sans" w:hAnsi="Open Sans" w:cs="Open Sans"/>
                <w:sz w:val="20"/>
                <w:szCs w:val="20"/>
              </w:rPr>
            </w:pPr>
            <w:r>
              <w:rPr>
                <w:rFonts w:ascii="Open Sans" w:hAnsi="Open Sans" w:cs="Open Sans"/>
                <w:sz w:val="20"/>
                <w:szCs w:val="20"/>
              </w:rPr>
              <w:t>X</w:t>
            </w:r>
          </w:p>
        </w:tc>
        <w:tc>
          <w:tcPr>
            <w:tcW w:w="557" w:type="dxa"/>
          </w:tcPr>
          <w:p w14:paraId="3E989054" w14:textId="77777777" w:rsidR="002A71C1" w:rsidRPr="000134F3" w:rsidRDefault="002A71C1">
            <w:pPr>
              <w:spacing w:before="30" w:after="30"/>
              <w:jc w:val="center"/>
              <w:rPr>
                <w:rFonts w:ascii="Open Sans" w:hAnsi="Open Sans" w:cs="Open Sans"/>
                <w:sz w:val="20"/>
                <w:szCs w:val="20"/>
              </w:rPr>
            </w:pPr>
          </w:p>
        </w:tc>
        <w:tc>
          <w:tcPr>
            <w:tcW w:w="557" w:type="dxa"/>
          </w:tcPr>
          <w:p w14:paraId="7DE5C8E5" w14:textId="77777777" w:rsidR="002A71C1" w:rsidRPr="000134F3" w:rsidRDefault="002A71C1">
            <w:pPr>
              <w:spacing w:before="30" w:after="30"/>
              <w:jc w:val="center"/>
              <w:rPr>
                <w:rFonts w:ascii="Open Sans" w:hAnsi="Open Sans" w:cs="Open Sans"/>
                <w:sz w:val="20"/>
                <w:szCs w:val="20"/>
              </w:rPr>
            </w:pPr>
          </w:p>
        </w:tc>
      </w:tr>
    </w:tbl>
    <w:p w14:paraId="0C2DBB72" w14:textId="77777777" w:rsidR="002A71C1" w:rsidRPr="002A71C1" w:rsidRDefault="002A71C1" w:rsidP="00B13BFC">
      <w:pPr>
        <w:spacing w:after="0"/>
        <w:rPr>
          <w:rFonts w:ascii="Open Sans" w:hAnsi="Open Sans" w:cs="Open Sans"/>
          <w:sz w:val="6"/>
          <w:szCs w:val="6"/>
        </w:rPr>
      </w:pPr>
    </w:p>
    <w:p w14:paraId="7B8886B1" w14:textId="5EFCE067" w:rsidR="00E63529" w:rsidRPr="006763E5" w:rsidRDefault="008D5712" w:rsidP="008D5712">
      <w:pPr>
        <w:spacing w:after="0"/>
        <w:jc w:val="right"/>
        <w:rPr>
          <w:rFonts w:ascii="Open Sans" w:hAnsi="Open Sans" w:cs="Open Sans"/>
          <w:sz w:val="16"/>
          <w:szCs w:val="16"/>
        </w:rPr>
      </w:pPr>
      <w:r>
        <w:rPr>
          <w:rFonts w:ascii="Open Sans" w:hAnsi="Open Sans" w:cs="Open Sans"/>
          <w:b/>
          <w:bCs/>
          <w:sz w:val="16"/>
          <w:szCs w:val="16"/>
        </w:rPr>
        <w:t>*</w:t>
      </w:r>
      <w:r w:rsidR="00B13BFC" w:rsidRPr="006763E5">
        <w:rPr>
          <w:rFonts w:ascii="Open Sans" w:hAnsi="Open Sans" w:cs="Open Sans"/>
          <w:b/>
          <w:bCs/>
          <w:sz w:val="16"/>
          <w:szCs w:val="16"/>
        </w:rPr>
        <w:t>Key</w:t>
      </w:r>
      <w:r w:rsidR="002A71C1" w:rsidRPr="006763E5">
        <w:rPr>
          <w:rFonts w:ascii="Open Sans" w:hAnsi="Open Sans" w:cs="Open Sans"/>
          <w:b/>
          <w:bCs/>
          <w:sz w:val="16"/>
          <w:szCs w:val="16"/>
        </w:rPr>
        <w:t xml:space="preserve">: </w:t>
      </w:r>
      <w:r w:rsidR="00B13BFC" w:rsidRPr="006763E5">
        <w:rPr>
          <w:rFonts w:ascii="Open Sans" w:hAnsi="Open Sans" w:cs="Open Sans"/>
          <w:b/>
          <w:bCs/>
          <w:sz w:val="16"/>
          <w:szCs w:val="16"/>
        </w:rPr>
        <w:t xml:space="preserve">A </w:t>
      </w:r>
      <w:r w:rsidR="00B13BFC" w:rsidRPr="006763E5">
        <w:rPr>
          <w:rFonts w:ascii="Open Sans" w:hAnsi="Open Sans" w:cs="Open Sans"/>
          <w:sz w:val="16"/>
          <w:szCs w:val="16"/>
        </w:rPr>
        <w:t>= Application,</w:t>
      </w:r>
      <w:r w:rsidR="00B13BFC" w:rsidRPr="006763E5">
        <w:rPr>
          <w:rFonts w:ascii="Open Sans" w:hAnsi="Open Sans" w:cs="Open Sans"/>
          <w:b/>
          <w:bCs/>
          <w:sz w:val="16"/>
          <w:szCs w:val="16"/>
        </w:rPr>
        <w:t xml:space="preserve"> </w:t>
      </w:r>
      <w:r w:rsidR="002A71C1" w:rsidRPr="006763E5">
        <w:rPr>
          <w:rFonts w:ascii="Open Sans" w:hAnsi="Open Sans" w:cs="Open Sans"/>
          <w:b/>
          <w:bCs/>
          <w:sz w:val="16"/>
          <w:szCs w:val="16"/>
        </w:rPr>
        <w:t>I</w:t>
      </w:r>
      <w:r w:rsidR="00B13BFC" w:rsidRPr="006763E5">
        <w:rPr>
          <w:rFonts w:ascii="Open Sans" w:hAnsi="Open Sans" w:cs="Open Sans"/>
          <w:sz w:val="16"/>
          <w:szCs w:val="16"/>
        </w:rPr>
        <w:t xml:space="preserve"> =</w:t>
      </w:r>
      <w:r w:rsidR="00B13BFC" w:rsidRPr="006763E5">
        <w:rPr>
          <w:rFonts w:ascii="Open Sans" w:hAnsi="Open Sans" w:cs="Open Sans"/>
          <w:b/>
          <w:bCs/>
          <w:sz w:val="16"/>
          <w:szCs w:val="16"/>
        </w:rPr>
        <w:t xml:space="preserve"> </w:t>
      </w:r>
      <w:r w:rsidR="00B13BFC" w:rsidRPr="006763E5">
        <w:rPr>
          <w:rFonts w:ascii="Open Sans" w:hAnsi="Open Sans" w:cs="Open Sans"/>
          <w:sz w:val="16"/>
          <w:szCs w:val="16"/>
        </w:rPr>
        <w:t>Interview,</w:t>
      </w:r>
      <w:r w:rsidR="00B13BFC" w:rsidRPr="006763E5">
        <w:rPr>
          <w:rFonts w:ascii="Open Sans" w:hAnsi="Open Sans" w:cs="Open Sans"/>
          <w:b/>
          <w:bCs/>
          <w:sz w:val="16"/>
          <w:szCs w:val="16"/>
        </w:rPr>
        <w:t xml:space="preserve"> T </w:t>
      </w:r>
      <w:r w:rsidR="00B13BFC" w:rsidRPr="006763E5">
        <w:rPr>
          <w:rFonts w:ascii="Open Sans" w:hAnsi="Open Sans" w:cs="Open Sans"/>
          <w:sz w:val="16"/>
          <w:szCs w:val="16"/>
        </w:rPr>
        <w:t>= Testing/Assessment</w:t>
      </w:r>
    </w:p>
    <w:p w14:paraId="0028EA87" w14:textId="77777777" w:rsidR="002A71C1" w:rsidRDefault="002A71C1" w:rsidP="00B13BFC">
      <w:pPr>
        <w:spacing w:after="0"/>
        <w:rPr>
          <w:rFonts w:ascii="Open Sans" w:hAnsi="Open Sans" w:cs="Open Sans"/>
          <w:b/>
          <w:bCs/>
          <w:sz w:val="16"/>
          <w:szCs w:val="16"/>
        </w:rPr>
      </w:pPr>
    </w:p>
    <w:p w14:paraId="65875EB8" w14:textId="77777777" w:rsidR="00EA6274" w:rsidRDefault="00EA6274" w:rsidP="00B13BFC">
      <w:pPr>
        <w:spacing w:after="0"/>
        <w:rPr>
          <w:rFonts w:ascii="Open Sans" w:hAnsi="Open Sans" w:cs="Open Sans"/>
          <w:b/>
          <w:bCs/>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6C5AC"/>
        <w:tblCellMar>
          <w:left w:w="0" w:type="dxa"/>
          <w:right w:w="0" w:type="dxa"/>
        </w:tblCellMar>
        <w:tblLook w:val="04A0" w:firstRow="1" w:lastRow="0" w:firstColumn="1" w:lastColumn="0" w:noHBand="0" w:noVBand="1"/>
      </w:tblPr>
      <w:tblGrid>
        <w:gridCol w:w="2689"/>
        <w:gridCol w:w="8063"/>
      </w:tblGrid>
      <w:tr w:rsidR="00EA6274" w14:paraId="36BCB2A7" w14:textId="77777777" w:rsidTr="006F0710">
        <w:trPr>
          <w:trHeight w:val="397"/>
          <w:jc w:val="center"/>
        </w:trPr>
        <w:tc>
          <w:tcPr>
            <w:tcW w:w="10752" w:type="dxa"/>
            <w:gridSpan w:val="2"/>
            <w:shd w:val="clear" w:color="auto" w:fill="F7CAAC" w:themeFill="accent2" w:themeFillTint="66"/>
            <w:tcMar>
              <w:top w:w="0" w:type="dxa"/>
              <w:left w:w="108" w:type="dxa"/>
              <w:bottom w:w="0" w:type="dxa"/>
              <w:right w:w="108" w:type="dxa"/>
            </w:tcMar>
            <w:vAlign w:val="center"/>
            <w:hideMark/>
          </w:tcPr>
          <w:p w14:paraId="6862F0CC" w14:textId="77777777" w:rsidR="00EA6274" w:rsidRDefault="00EA6274" w:rsidP="00EA6274">
            <w:pPr>
              <w:spacing w:after="0"/>
              <w:jc w:val="center"/>
              <w:rPr>
                <w:b/>
                <w:bCs/>
              </w:rPr>
            </w:pPr>
            <w:r w:rsidRPr="00EA6274">
              <w:rPr>
                <w:rFonts w:ascii="Open Sans" w:hAnsi="Open Sans" w:cs="Open Sans"/>
                <w:b/>
                <w:bCs/>
                <w:sz w:val="24"/>
                <w:szCs w:val="24"/>
              </w:rPr>
              <w:t>Core Expectations</w:t>
            </w:r>
          </w:p>
        </w:tc>
      </w:tr>
      <w:tr w:rsidR="00EA6274" w14:paraId="164E0CCA" w14:textId="77777777" w:rsidTr="006F0710">
        <w:trPr>
          <w:jc w:val="center"/>
        </w:trPr>
        <w:tc>
          <w:tcPr>
            <w:tcW w:w="2689" w:type="dxa"/>
            <w:tcMar>
              <w:top w:w="0" w:type="dxa"/>
              <w:left w:w="108" w:type="dxa"/>
              <w:bottom w:w="0" w:type="dxa"/>
              <w:right w:w="108" w:type="dxa"/>
            </w:tcMar>
            <w:hideMark/>
          </w:tcPr>
          <w:p w14:paraId="001E83C5" w14:textId="77777777" w:rsidR="00EA6274" w:rsidRPr="00EA6274" w:rsidRDefault="00EA6274" w:rsidP="00D22870">
            <w:pPr>
              <w:spacing w:after="0" w:line="240" w:lineRule="auto"/>
              <w:rPr>
                <w:rFonts w:ascii="Open Sans" w:hAnsi="Open Sans" w:cs="Open Sans"/>
                <w:b/>
                <w:bCs/>
                <w:sz w:val="20"/>
                <w:szCs w:val="20"/>
              </w:rPr>
            </w:pPr>
            <w:r w:rsidRPr="00EA6274">
              <w:rPr>
                <w:rFonts w:ascii="Open Sans" w:hAnsi="Open Sans" w:cs="Open Sans"/>
                <w:b/>
                <w:bCs/>
                <w:sz w:val="20"/>
                <w:szCs w:val="20"/>
              </w:rPr>
              <w:t>Health, Safety &amp; Wellbeing</w:t>
            </w:r>
          </w:p>
        </w:tc>
        <w:tc>
          <w:tcPr>
            <w:tcW w:w="8063" w:type="dxa"/>
            <w:tcMar>
              <w:top w:w="0" w:type="dxa"/>
              <w:left w:w="108" w:type="dxa"/>
              <w:bottom w:w="0" w:type="dxa"/>
              <w:right w:w="108" w:type="dxa"/>
            </w:tcMar>
            <w:hideMark/>
          </w:tcPr>
          <w:p w14:paraId="2DB1BA8A" w14:textId="77777777" w:rsidR="00EA6274" w:rsidRPr="00EA6274" w:rsidRDefault="00EA6274" w:rsidP="00D22870">
            <w:pPr>
              <w:spacing w:after="0" w:line="240" w:lineRule="auto"/>
              <w:jc w:val="both"/>
              <w:rPr>
                <w:rFonts w:ascii="Open Sans" w:hAnsi="Open Sans" w:cs="Open Sans"/>
                <w:sz w:val="20"/>
                <w:szCs w:val="20"/>
              </w:rPr>
            </w:pPr>
            <w:r w:rsidRPr="00EA6274">
              <w:rPr>
                <w:rFonts w:ascii="Open Sans" w:hAnsi="Open Sans" w:cs="Open Sans"/>
                <w:sz w:val="20"/>
                <w:szCs w:val="20"/>
              </w:rPr>
              <w:t>All employees have a duty to take reasonable care for the health, safety, and wellbeing of themselves and of other persons who may be affected by their acts or omissions at work; and co-operate with their employer so far as is necessary to enable it to successfully discharge its own responsibilities in relation to health, safety, and wellbeing.</w:t>
            </w:r>
          </w:p>
        </w:tc>
      </w:tr>
      <w:tr w:rsidR="00EA6274" w14:paraId="4E918CC9" w14:textId="77777777" w:rsidTr="006F0710">
        <w:trPr>
          <w:jc w:val="center"/>
        </w:trPr>
        <w:tc>
          <w:tcPr>
            <w:tcW w:w="2689" w:type="dxa"/>
            <w:tcMar>
              <w:top w:w="0" w:type="dxa"/>
              <w:left w:w="108" w:type="dxa"/>
              <w:bottom w:w="0" w:type="dxa"/>
              <w:right w:w="108" w:type="dxa"/>
            </w:tcMar>
            <w:hideMark/>
          </w:tcPr>
          <w:p w14:paraId="4B4D5C47" w14:textId="77777777" w:rsidR="00EA6274" w:rsidRPr="00EA6274" w:rsidRDefault="00EA6274" w:rsidP="00D22870">
            <w:pPr>
              <w:spacing w:after="0" w:line="240" w:lineRule="auto"/>
              <w:rPr>
                <w:rFonts w:ascii="Open Sans" w:hAnsi="Open Sans" w:cs="Open Sans"/>
                <w:b/>
                <w:bCs/>
                <w:sz w:val="20"/>
                <w:szCs w:val="20"/>
              </w:rPr>
            </w:pPr>
            <w:r w:rsidRPr="00EA6274">
              <w:rPr>
                <w:rFonts w:ascii="Open Sans" w:hAnsi="Open Sans" w:cs="Open Sans"/>
                <w:b/>
                <w:bCs/>
                <w:sz w:val="20"/>
                <w:szCs w:val="20"/>
              </w:rPr>
              <w:t>Equality &amp; Diversity</w:t>
            </w:r>
          </w:p>
        </w:tc>
        <w:tc>
          <w:tcPr>
            <w:tcW w:w="8063" w:type="dxa"/>
            <w:tcMar>
              <w:top w:w="0" w:type="dxa"/>
              <w:left w:w="108" w:type="dxa"/>
              <w:bottom w:w="0" w:type="dxa"/>
              <w:right w:w="108" w:type="dxa"/>
            </w:tcMar>
            <w:hideMark/>
          </w:tcPr>
          <w:p w14:paraId="71D9E0CA" w14:textId="77777777" w:rsidR="00EA6274" w:rsidRPr="00EA6274" w:rsidRDefault="00EA6274" w:rsidP="00D22870">
            <w:pPr>
              <w:spacing w:after="0" w:line="240" w:lineRule="auto"/>
              <w:jc w:val="both"/>
              <w:rPr>
                <w:rFonts w:ascii="Open Sans" w:hAnsi="Open Sans" w:cs="Open Sans"/>
                <w:sz w:val="20"/>
                <w:szCs w:val="20"/>
              </w:rPr>
            </w:pPr>
            <w:r w:rsidRPr="00EA6274">
              <w:rPr>
                <w:rFonts w:ascii="Open Sans" w:hAnsi="Open Sans" w:cs="Open Sans"/>
                <w:sz w:val="20"/>
                <w:szCs w:val="20"/>
              </w:rPr>
              <w:t>Promote and champion equality and diversity in all aspects of the role.</w:t>
            </w:r>
          </w:p>
        </w:tc>
      </w:tr>
      <w:tr w:rsidR="00EA6274" w14:paraId="6758F469" w14:textId="77777777" w:rsidTr="006F0710">
        <w:trPr>
          <w:jc w:val="center"/>
        </w:trPr>
        <w:tc>
          <w:tcPr>
            <w:tcW w:w="2689" w:type="dxa"/>
            <w:tcMar>
              <w:top w:w="0" w:type="dxa"/>
              <w:left w:w="108" w:type="dxa"/>
              <w:bottom w:w="0" w:type="dxa"/>
              <w:right w:w="108" w:type="dxa"/>
            </w:tcMar>
            <w:hideMark/>
          </w:tcPr>
          <w:p w14:paraId="40D2C7F9" w14:textId="77777777" w:rsidR="00EA6274" w:rsidRPr="00EA6274" w:rsidRDefault="00EA6274" w:rsidP="00D22870">
            <w:pPr>
              <w:spacing w:after="0" w:line="240" w:lineRule="auto"/>
              <w:rPr>
                <w:rFonts w:ascii="Open Sans" w:hAnsi="Open Sans" w:cs="Open Sans"/>
                <w:b/>
                <w:bCs/>
                <w:sz w:val="20"/>
                <w:szCs w:val="20"/>
              </w:rPr>
            </w:pPr>
            <w:r w:rsidRPr="00EA6274">
              <w:rPr>
                <w:rFonts w:ascii="Open Sans" w:hAnsi="Open Sans" w:cs="Open Sans"/>
                <w:b/>
                <w:bCs/>
                <w:sz w:val="20"/>
                <w:szCs w:val="20"/>
              </w:rPr>
              <w:t>Learning &amp; Development</w:t>
            </w:r>
          </w:p>
        </w:tc>
        <w:tc>
          <w:tcPr>
            <w:tcW w:w="8063" w:type="dxa"/>
            <w:tcMar>
              <w:top w:w="0" w:type="dxa"/>
              <w:left w:w="108" w:type="dxa"/>
              <w:bottom w:w="0" w:type="dxa"/>
              <w:right w:w="108" w:type="dxa"/>
            </w:tcMar>
            <w:hideMark/>
          </w:tcPr>
          <w:p w14:paraId="714E63D6" w14:textId="77777777" w:rsidR="00EA6274" w:rsidRPr="00EA6274" w:rsidRDefault="00EA6274" w:rsidP="00D22870">
            <w:pPr>
              <w:spacing w:after="0" w:line="240" w:lineRule="auto"/>
              <w:jc w:val="both"/>
              <w:rPr>
                <w:rFonts w:ascii="Open Sans" w:hAnsi="Open Sans" w:cs="Open Sans"/>
                <w:sz w:val="20"/>
                <w:szCs w:val="20"/>
              </w:rPr>
            </w:pPr>
            <w:r w:rsidRPr="00EA6274">
              <w:rPr>
                <w:rFonts w:ascii="Open Sans" w:hAnsi="Open Sans" w:cs="Open Sans"/>
                <w:sz w:val="20"/>
                <w:szCs w:val="20"/>
              </w:rPr>
              <w:t xml:space="preserve">Participate in and take responsibility of any learning and development required to carry out this role effectively.  </w:t>
            </w:r>
          </w:p>
        </w:tc>
      </w:tr>
      <w:tr w:rsidR="00EA6274" w14:paraId="07F60AAA" w14:textId="77777777" w:rsidTr="006F0710">
        <w:trPr>
          <w:jc w:val="center"/>
        </w:trPr>
        <w:tc>
          <w:tcPr>
            <w:tcW w:w="2689" w:type="dxa"/>
            <w:tcMar>
              <w:top w:w="0" w:type="dxa"/>
              <w:left w:w="108" w:type="dxa"/>
              <w:bottom w:w="0" w:type="dxa"/>
              <w:right w:w="108" w:type="dxa"/>
            </w:tcMar>
            <w:hideMark/>
          </w:tcPr>
          <w:p w14:paraId="5AA56118" w14:textId="77777777" w:rsidR="00EA6274" w:rsidRPr="00EA6274" w:rsidRDefault="00EA6274" w:rsidP="00D22870">
            <w:pPr>
              <w:spacing w:after="0" w:line="240" w:lineRule="auto"/>
              <w:rPr>
                <w:rFonts w:ascii="Open Sans" w:hAnsi="Open Sans" w:cs="Open Sans"/>
                <w:b/>
                <w:bCs/>
                <w:sz w:val="20"/>
                <w:szCs w:val="20"/>
              </w:rPr>
            </w:pPr>
            <w:r w:rsidRPr="00EA6274">
              <w:rPr>
                <w:rFonts w:ascii="Open Sans" w:hAnsi="Open Sans" w:cs="Open Sans"/>
                <w:b/>
                <w:bCs/>
                <w:sz w:val="20"/>
                <w:szCs w:val="20"/>
              </w:rPr>
              <w:t>Performance Management</w:t>
            </w:r>
          </w:p>
        </w:tc>
        <w:tc>
          <w:tcPr>
            <w:tcW w:w="8063" w:type="dxa"/>
            <w:tcMar>
              <w:top w:w="0" w:type="dxa"/>
              <w:left w:w="108" w:type="dxa"/>
              <w:bottom w:w="0" w:type="dxa"/>
              <w:right w:w="108" w:type="dxa"/>
            </w:tcMar>
            <w:hideMark/>
          </w:tcPr>
          <w:p w14:paraId="158AC6B7" w14:textId="77777777" w:rsidR="00EA6274" w:rsidRPr="00EA6274" w:rsidRDefault="00EA6274" w:rsidP="00D22870">
            <w:pPr>
              <w:spacing w:after="0" w:line="240" w:lineRule="auto"/>
              <w:jc w:val="both"/>
              <w:rPr>
                <w:rFonts w:ascii="Open Sans" w:hAnsi="Open Sans" w:cs="Open Sans"/>
                <w:sz w:val="20"/>
                <w:szCs w:val="20"/>
              </w:rPr>
            </w:pPr>
            <w:r w:rsidRPr="00EA6274">
              <w:rPr>
                <w:rFonts w:ascii="Open Sans" w:hAnsi="Open Sans" w:cs="Open Sans"/>
                <w:sz w:val="20"/>
                <w:szCs w:val="20"/>
              </w:rPr>
              <w:t>Actively engage in the performance management process and take responsibility for managing performance outcomes.</w:t>
            </w:r>
          </w:p>
        </w:tc>
      </w:tr>
      <w:tr w:rsidR="00EA6274" w14:paraId="24B42077" w14:textId="77777777" w:rsidTr="006F0710">
        <w:trPr>
          <w:jc w:val="center"/>
        </w:trPr>
        <w:tc>
          <w:tcPr>
            <w:tcW w:w="2689" w:type="dxa"/>
            <w:tcMar>
              <w:top w:w="0" w:type="dxa"/>
              <w:left w:w="108" w:type="dxa"/>
              <w:bottom w:w="0" w:type="dxa"/>
              <w:right w:w="108" w:type="dxa"/>
            </w:tcMar>
            <w:hideMark/>
          </w:tcPr>
          <w:p w14:paraId="0503C75F" w14:textId="77777777" w:rsidR="00EA6274" w:rsidRPr="00EA6274" w:rsidRDefault="00EA6274" w:rsidP="00D22870">
            <w:pPr>
              <w:spacing w:after="0" w:line="240" w:lineRule="auto"/>
              <w:rPr>
                <w:rFonts w:ascii="Open Sans" w:hAnsi="Open Sans" w:cs="Open Sans"/>
                <w:b/>
                <w:bCs/>
                <w:sz w:val="20"/>
                <w:szCs w:val="20"/>
              </w:rPr>
            </w:pPr>
            <w:r w:rsidRPr="00EA6274">
              <w:rPr>
                <w:rFonts w:ascii="Open Sans" w:hAnsi="Open Sans" w:cs="Open Sans"/>
                <w:b/>
                <w:bCs/>
                <w:sz w:val="20"/>
                <w:szCs w:val="20"/>
              </w:rPr>
              <w:t>GDPR</w:t>
            </w:r>
          </w:p>
        </w:tc>
        <w:tc>
          <w:tcPr>
            <w:tcW w:w="8063" w:type="dxa"/>
            <w:tcMar>
              <w:top w:w="0" w:type="dxa"/>
              <w:left w:w="108" w:type="dxa"/>
              <w:bottom w:w="0" w:type="dxa"/>
              <w:right w:w="108" w:type="dxa"/>
            </w:tcMar>
            <w:hideMark/>
          </w:tcPr>
          <w:p w14:paraId="7D04300B" w14:textId="77777777" w:rsidR="00EA6274" w:rsidRPr="00EA6274" w:rsidRDefault="00EA6274" w:rsidP="00D22870">
            <w:pPr>
              <w:spacing w:after="0" w:line="240" w:lineRule="auto"/>
              <w:jc w:val="both"/>
              <w:rPr>
                <w:rFonts w:ascii="Open Sans" w:hAnsi="Open Sans" w:cs="Open Sans"/>
                <w:sz w:val="20"/>
                <w:szCs w:val="20"/>
              </w:rPr>
            </w:pPr>
            <w:r w:rsidRPr="00EA6274">
              <w:rPr>
                <w:rFonts w:ascii="Open Sans" w:hAnsi="Open Sans" w:cs="Open Sans"/>
                <w:sz w:val="20"/>
                <w:szCs w:val="20"/>
              </w:rPr>
              <w:t>Ensure the reasonable and proportionate protection, processing, sharing, and storing of WMCA information in accordance with the relevant legislation, corporate policies, and in the best interests of the data subjects (Data Protection/GDPR), the WMCA, our partners, and the West Midlands, in all aspects of the role.</w:t>
            </w:r>
          </w:p>
        </w:tc>
      </w:tr>
      <w:tr w:rsidR="00EA6274" w14:paraId="32E96E60" w14:textId="77777777" w:rsidTr="006F0710">
        <w:trPr>
          <w:jc w:val="center"/>
        </w:trPr>
        <w:tc>
          <w:tcPr>
            <w:tcW w:w="2689" w:type="dxa"/>
            <w:tcMar>
              <w:top w:w="0" w:type="dxa"/>
              <w:left w:w="108" w:type="dxa"/>
              <w:bottom w:w="0" w:type="dxa"/>
              <w:right w:w="108" w:type="dxa"/>
            </w:tcMar>
            <w:hideMark/>
          </w:tcPr>
          <w:p w14:paraId="2D4E427C" w14:textId="77777777" w:rsidR="00EA6274" w:rsidRPr="00EA6274" w:rsidRDefault="00EA6274" w:rsidP="00D22870">
            <w:pPr>
              <w:spacing w:after="0" w:line="240" w:lineRule="auto"/>
              <w:rPr>
                <w:rFonts w:ascii="Open Sans" w:hAnsi="Open Sans" w:cs="Open Sans"/>
                <w:b/>
                <w:bCs/>
                <w:sz w:val="20"/>
                <w:szCs w:val="20"/>
              </w:rPr>
            </w:pPr>
            <w:r w:rsidRPr="00EA6274">
              <w:rPr>
                <w:rFonts w:ascii="Open Sans" w:hAnsi="Open Sans" w:cs="Open Sans"/>
                <w:b/>
                <w:bCs/>
                <w:sz w:val="20"/>
                <w:szCs w:val="20"/>
              </w:rPr>
              <w:t xml:space="preserve">Adherence to Policies </w:t>
            </w:r>
          </w:p>
        </w:tc>
        <w:tc>
          <w:tcPr>
            <w:tcW w:w="8063" w:type="dxa"/>
            <w:tcMar>
              <w:top w:w="0" w:type="dxa"/>
              <w:left w:w="108" w:type="dxa"/>
              <w:bottom w:w="0" w:type="dxa"/>
              <w:right w:w="108" w:type="dxa"/>
            </w:tcMar>
            <w:hideMark/>
          </w:tcPr>
          <w:p w14:paraId="2E594CF0" w14:textId="77777777" w:rsidR="00EA6274" w:rsidRPr="00EA6274" w:rsidRDefault="00EA6274" w:rsidP="00D22870">
            <w:pPr>
              <w:spacing w:after="0" w:line="240" w:lineRule="auto"/>
              <w:jc w:val="both"/>
              <w:rPr>
                <w:rFonts w:ascii="Open Sans" w:hAnsi="Open Sans" w:cs="Open Sans"/>
                <w:sz w:val="20"/>
                <w:szCs w:val="20"/>
              </w:rPr>
            </w:pPr>
            <w:r w:rsidRPr="00EA6274">
              <w:rPr>
                <w:rFonts w:ascii="Open Sans" w:hAnsi="Open Sans" w:cs="Open Sans"/>
                <w:sz w:val="20"/>
                <w:szCs w:val="20"/>
              </w:rPr>
              <w:t>Be aware of and comply with all organisation policies.</w:t>
            </w:r>
          </w:p>
        </w:tc>
      </w:tr>
      <w:tr w:rsidR="00EA6274" w14:paraId="1E0C7864" w14:textId="77777777" w:rsidTr="006F0710">
        <w:trPr>
          <w:jc w:val="center"/>
        </w:trPr>
        <w:tc>
          <w:tcPr>
            <w:tcW w:w="2689" w:type="dxa"/>
            <w:tcMar>
              <w:top w:w="0" w:type="dxa"/>
              <w:left w:w="108" w:type="dxa"/>
              <w:bottom w:w="0" w:type="dxa"/>
              <w:right w:w="108" w:type="dxa"/>
            </w:tcMar>
            <w:hideMark/>
          </w:tcPr>
          <w:p w14:paraId="403C34E3" w14:textId="77777777" w:rsidR="00EA6274" w:rsidRPr="00EA6274" w:rsidRDefault="00EA6274" w:rsidP="00D22870">
            <w:pPr>
              <w:spacing w:after="0" w:line="240" w:lineRule="auto"/>
              <w:rPr>
                <w:rFonts w:ascii="Open Sans" w:hAnsi="Open Sans" w:cs="Open Sans"/>
                <w:b/>
                <w:bCs/>
                <w:sz w:val="20"/>
                <w:szCs w:val="20"/>
              </w:rPr>
            </w:pPr>
            <w:r w:rsidRPr="00EA6274">
              <w:rPr>
                <w:rFonts w:ascii="Open Sans" w:hAnsi="Open Sans" w:cs="Open Sans"/>
                <w:b/>
                <w:bCs/>
                <w:sz w:val="20"/>
                <w:szCs w:val="20"/>
              </w:rPr>
              <w:t>Matrix Working</w:t>
            </w:r>
          </w:p>
        </w:tc>
        <w:tc>
          <w:tcPr>
            <w:tcW w:w="8063" w:type="dxa"/>
            <w:tcMar>
              <w:top w:w="0" w:type="dxa"/>
              <w:left w:w="108" w:type="dxa"/>
              <w:bottom w:w="0" w:type="dxa"/>
              <w:right w:w="108" w:type="dxa"/>
            </w:tcMar>
            <w:hideMark/>
          </w:tcPr>
          <w:p w14:paraId="60C5C466" w14:textId="170808CB" w:rsidR="00EA6274" w:rsidRPr="00EA6274" w:rsidRDefault="00EA6274" w:rsidP="00D22870">
            <w:pPr>
              <w:spacing w:after="0" w:line="240" w:lineRule="auto"/>
              <w:jc w:val="both"/>
              <w:rPr>
                <w:rFonts w:ascii="Open Sans" w:hAnsi="Open Sans" w:cs="Open Sans"/>
                <w:sz w:val="20"/>
                <w:szCs w:val="20"/>
              </w:rPr>
            </w:pPr>
            <w:r w:rsidRPr="00EA6274">
              <w:rPr>
                <w:rFonts w:ascii="Open Sans" w:hAnsi="Open Sans" w:cs="Open Sans"/>
                <w:sz w:val="20"/>
                <w:szCs w:val="20"/>
              </w:rPr>
              <w:t>Work in a matrix way when required by actively collaborating across traditional boundaries—such as directorates, functions, or geographic areas—to achieve shared goals. Depending on your role, you may contribute to multiple projects or workstreams, often working alongside different teams and leaders</w:t>
            </w:r>
            <w:r>
              <w:rPr>
                <w:rFonts w:ascii="Open Sans" w:hAnsi="Open Sans" w:cs="Open Sans"/>
                <w:sz w:val="20"/>
                <w:szCs w:val="20"/>
              </w:rPr>
              <w:t>.</w:t>
            </w:r>
          </w:p>
        </w:tc>
      </w:tr>
      <w:tr w:rsidR="003A6493" w14:paraId="41ADD706" w14:textId="77777777" w:rsidTr="006F0710">
        <w:trPr>
          <w:jc w:val="center"/>
        </w:trPr>
        <w:tc>
          <w:tcPr>
            <w:tcW w:w="2689" w:type="dxa"/>
            <w:tcMar>
              <w:top w:w="0" w:type="dxa"/>
              <w:left w:w="108" w:type="dxa"/>
              <w:bottom w:w="0" w:type="dxa"/>
              <w:right w:w="108" w:type="dxa"/>
            </w:tcMar>
          </w:tcPr>
          <w:p w14:paraId="754F81EE" w14:textId="7C8ABEAE" w:rsidR="003A6493" w:rsidRPr="00EA6274" w:rsidRDefault="003A6493" w:rsidP="00D22870">
            <w:pPr>
              <w:spacing w:after="0" w:line="240" w:lineRule="auto"/>
              <w:rPr>
                <w:rFonts w:ascii="Open Sans" w:hAnsi="Open Sans" w:cs="Open Sans"/>
                <w:b/>
                <w:bCs/>
                <w:sz w:val="20"/>
                <w:szCs w:val="20"/>
              </w:rPr>
            </w:pPr>
            <w:r w:rsidRPr="003F20A8">
              <w:rPr>
                <w:rFonts w:ascii="Open Sans" w:hAnsi="Open Sans" w:cs="Open Sans"/>
                <w:b/>
                <w:bCs/>
                <w:sz w:val="20"/>
                <w:szCs w:val="20"/>
              </w:rPr>
              <w:t>Business Continuity</w:t>
            </w:r>
          </w:p>
        </w:tc>
        <w:tc>
          <w:tcPr>
            <w:tcW w:w="8063" w:type="dxa"/>
            <w:tcMar>
              <w:top w:w="0" w:type="dxa"/>
              <w:left w:w="108" w:type="dxa"/>
              <w:bottom w:w="0" w:type="dxa"/>
              <w:right w:w="108" w:type="dxa"/>
            </w:tcMar>
          </w:tcPr>
          <w:p w14:paraId="0638875E" w14:textId="71C2221A" w:rsidR="003A6493" w:rsidRPr="00EA6274" w:rsidRDefault="003A6493" w:rsidP="00D22870">
            <w:pPr>
              <w:spacing w:after="0" w:line="240" w:lineRule="auto"/>
              <w:jc w:val="both"/>
              <w:rPr>
                <w:rFonts w:ascii="Open Sans" w:hAnsi="Open Sans" w:cs="Open Sans"/>
                <w:sz w:val="20"/>
                <w:szCs w:val="20"/>
              </w:rPr>
            </w:pPr>
            <w:r w:rsidRPr="003F20A8">
              <w:rPr>
                <w:rFonts w:ascii="Open Sans" w:hAnsi="Open Sans" w:cs="Open Sans"/>
                <w:sz w:val="20"/>
                <w:szCs w:val="20"/>
              </w:rPr>
              <w:t>All staff should actively participate in business continuity training and exercises when required, ensuring they understand and follow business continuity plans and procedures to maintain organisational resilience during disruptions.</w:t>
            </w:r>
          </w:p>
        </w:tc>
      </w:tr>
      <w:tr w:rsidR="003A6493" w14:paraId="2D4CE0B6" w14:textId="77777777" w:rsidTr="006F0710">
        <w:trPr>
          <w:jc w:val="center"/>
        </w:trPr>
        <w:tc>
          <w:tcPr>
            <w:tcW w:w="2689" w:type="dxa"/>
            <w:tcMar>
              <w:top w:w="0" w:type="dxa"/>
              <w:left w:w="108" w:type="dxa"/>
              <w:bottom w:w="0" w:type="dxa"/>
              <w:right w:w="108" w:type="dxa"/>
            </w:tcMar>
            <w:hideMark/>
          </w:tcPr>
          <w:p w14:paraId="5F73470E" w14:textId="77777777" w:rsidR="003A6493" w:rsidRPr="00EA6274" w:rsidRDefault="003A6493" w:rsidP="00D22870">
            <w:pPr>
              <w:spacing w:after="0" w:line="240" w:lineRule="auto"/>
              <w:rPr>
                <w:rFonts w:ascii="Open Sans" w:hAnsi="Open Sans" w:cs="Open Sans"/>
                <w:b/>
                <w:bCs/>
                <w:sz w:val="20"/>
                <w:szCs w:val="20"/>
              </w:rPr>
            </w:pPr>
            <w:r w:rsidRPr="00EA6274">
              <w:rPr>
                <w:rFonts w:ascii="Open Sans" w:hAnsi="Open Sans" w:cs="Open Sans"/>
                <w:b/>
                <w:bCs/>
                <w:sz w:val="20"/>
                <w:szCs w:val="20"/>
              </w:rPr>
              <w:t>Other</w:t>
            </w:r>
          </w:p>
        </w:tc>
        <w:tc>
          <w:tcPr>
            <w:tcW w:w="8063" w:type="dxa"/>
            <w:tcMar>
              <w:top w:w="0" w:type="dxa"/>
              <w:left w:w="108" w:type="dxa"/>
              <w:bottom w:w="0" w:type="dxa"/>
              <w:right w:w="108" w:type="dxa"/>
            </w:tcMar>
            <w:hideMark/>
          </w:tcPr>
          <w:p w14:paraId="6479BCCD" w14:textId="77777777" w:rsidR="003A6493" w:rsidRPr="00EA6274" w:rsidRDefault="003A6493" w:rsidP="00D22870">
            <w:pPr>
              <w:spacing w:after="0" w:line="240" w:lineRule="auto"/>
              <w:jc w:val="both"/>
              <w:rPr>
                <w:rFonts w:ascii="Open Sans" w:hAnsi="Open Sans" w:cs="Open Sans"/>
                <w:sz w:val="20"/>
                <w:szCs w:val="20"/>
              </w:rPr>
            </w:pPr>
            <w:r w:rsidRPr="00EA6274">
              <w:rPr>
                <w:rFonts w:ascii="Open Sans" w:hAnsi="Open Sans" w:cs="Open Sans"/>
                <w:sz w:val="20"/>
                <w:szCs w:val="20"/>
              </w:rPr>
              <w:t>There may be a requirement to work outside normal office hours on occasion, including a requirement to work within stakeholder and partner offices within the WMCA constituent area on a regular basis.</w:t>
            </w:r>
          </w:p>
        </w:tc>
      </w:tr>
    </w:tbl>
    <w:p w14:paraId="4683C798" w14:textId="77777777" w:rsidR="00EA6274" w:rsidRDefault="00EA6274" w:rsidP="00B13BFC">
      <w:pPr>
        <w:spacing w:after="0"/>
        <w:rPr>
          <w:rFonts w:ascii="Open Sans" w:hAnsi="Open Sans" w:cs="Open Sans"/>
          <w:b/>
          <w:bCs/>
          <w:sz w:val="16"/>
          <w:szCs w:val="16"/>
        </w:rPr>
      </w:pPr>
    </w:p>
    <w:tbl>
      <w:tblPr>
        <w:tblStyle w:val="TableGrid"/>
        <w:tblW w:w="10770" w:type="dxa"/>
        <w:jc w:val="center"/>
        <w:tbl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insideH w:val="single" w:sz="2" w:space="0" w:color="404040" w:themeColor="text1" w:themeTint="BF"/>
          <w:insideV w:val="single" w:sz="2" w:space="0" w:color="404040" w:themeColor="text1" w:themeTint="BF"/>
        </w:tblBorders>
        <w:shd w:val="clear" w:color="auto" w:fill="F7CAAC" w:themeFill="accent2" w:themeFillTint="66"/>
        <w:tblLook w:val="04A0" w:firstRow="1" w:lastRow="0" w:firstColumn="1" w:lastColumn="0" w:noHBand="0" w:noVBand="1"/>
      </w:tblPr>
      <w:tblGrid>
        <w:gridCol w:w="2124"/>
        <w:gridCol w:w="8638"/>
        <w:gridCol w:w="8"/>
      </w:tblGrid>
      <w:tr w:rsidR="004D1BDF" w:rsidRPr="00237939" w14:paraId="18EBFF20" w14:textId="77777777" w:rsidTr="00F12A42">
        <w:trPr>
          <w:gridAfter w:val="1"/>
          <w:wAfter w:w="8" w:type="dxa"/>
          <w:trHeight w:val="397"/>
          <w:jc w:val="center"/>
        </w:trPr>
        <w:tc>
          <w:tcPr>
            <w:tcW w:w="10762" w:type="dxa"/>
            <w:gridSpan w:val="2"/>
            <w:shd w:val="clear" w:color="auto" w:fill="F7CAAC" w:themeFill="accent2" w:themeFillTint="66"/>
            <w:vAlign w:val="center"/>
          </w:tcPr>
          <w:p w14:paraId="503B95BB" w14:textId="32B81DAB" w:rsidR="004D1BDF" w:rsidRPr="00237939" w:rsidRDefault="004D1BDF" w:rsidP="00205133">
            <w:pPr>
              <w:spacing w:line="259" w:lineRule="auto"/>
              <w:jc w:val="center"/>
              <w:rPr>
                <w:rFonts w:ascii="Open Sans" w:hAnsi="Open Sans" w:cs="Open Sans"/>
                <w:b/>
                <w:bCs/>
                <w:sz w:val="24"/>
                <w:szCs w:val="24"/>
              </w:rPr>
            </w:pPr>
            <w:r w:rsidRPr="00237939">
              <w:rPr>
                <w:rFonts w:ascii="Open Sans" w:hAnsi="Open Sans" w:cs="Open Sans"/>
                <w:b/>
                <w:bCs/>
                <w:sz w:val="24"/>
                <w:szCs w:val="24"/>
              </w:rPr>
              <w:t>Values</w:t>
            </w:r>
          </w:p>
        </w:tc>
      </w:tr>
      <w:tr w:rsidR="00F12A42" w:rsidRPr="00BD08CC" w14:paraId="76034E20" w14:textId="77777777" w:rsidTr="00F12A42">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340"/>
        </w:trPr>
        <w:tc>
          <w:tcPr>
            <w:tcW w:w="2124" w:type="dxa"/>
            <w:vMerge w:val="restart"/>
            <w:vAlign w:val="center"/>
          </w:tcPr>
          <w:p w14:paraId="09111426" w14:textId="2474F7CC" w:rsidR="00F12A42" w:rsidRPr="00430170" w:rsidRDefault="00F12A42" w:rsidP="00D22870">
            <w:pPr>
              <w:rPr>
                <w:rFonts w:ascii="Open Sans" w:hAnsi="Open Sans" w:cs="Open Sans"/>
                <w:b/>
                <w:bCs/>
                <w:sz w:val="20"/>
                <w:szCs w:val="20"/>
              </w:rPr>
            </w:pPr>
            <w:r>
              <w:rPr>
                <w:rFonts w:ascii="Open Sans" w:hAnsi="Open Sans" w:cs="Open Sans"/>
                <w:b/>
                <w:bCs/>
                <w:sz w:val="20"/>
                <w:szCs w:val="20"/>
              </w:rPr>
              <w:lastRenderedPageBreak/>
              <w:t>Collaborative</w:t>
            </w:r>
          </w:p>
        </w:tc>
        <w:tc>
          <w:tcPr>
            <w:tcW w:w="8646" w:type="dxa"/>
            <w:gridSpan w:val="2"/>
            <w:vMerge w:val="restart"/>
            <w:vAlign w:val="center"/>
          </w:tcPr>
          <w:p w14:paraId="54A5C1A9" w14:textId="2B81FE11" w:rsidR="00F12A42" w:rsidRPr="00805D68" w:rsidRDefault="00C57C4C" w:rsidP="00D22870">
            <w:pPr>
              <w:jc w:val="both"/>
              <w:rPr>
                <w:rFonts w:ascii="Open Sans" w:hAnsi="Open Sans" w:cs="Open Sans"/>
                <w:sz w:val="20"/>
                <w:szCs w:val="20"/>
              </w:rPr>
            </w:pPr>
            <w:r w:rsidRPr="00C57C4C">
              <w:rPr>
                <w:rFonts w:ascii="Open Sans" w:hAnsi="Open Sans" w:cs="Open Sans"/>
                <w:sz w:val="20"/>
                <w:szCs w:val="20"/>
              </w:rPr>
              <w:t>We work as one organisation. Together we build trust, connection and shared purpose across teams, partners and residents to create the biggest impact for our region.</w:t>
            </w:r>
          </w:p>
        </w:tc>
      </w:tr>
      <w:tr w:rsidR="00F12A42" w:rsidRPr="00BD08CC" w14:paraId="1CBA4583" w14:textId="77777777" w:rsidTr="00F12A42">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340"/>
        </w:trPr>
        <w:tc>
          <w:tcPr>
            <w:tcW w:w="2124" w:type="dxa"/>
            <w:vMerge/>
            <w:vAlign w:val="center"/>
          </w:tcPr>
          <w:p w14:paraId="069D8087" w14:textId="77777777" w:rsidR="00F12A42" w:rsidRPr="00430170" w:rsidRDefault="00F12A42" w:rsidP="00D22870">
            <w:pPr>
              <w:rPr>
                <w:rFonts w:ascii="Open Sans" w:hAnsi="Open Sans" w:cs="Open Sans"/>
                <w:b/>
                <w:bCs/>
                <w:sz w:val="20"/>
                <w:szCs w:val="20"/>
              </w:rPr>
            </w:pPr>
          </w:p>
        </w:tc>
        <w:tc>
          <w:tcPr>
            <w:tcW w:w="8646" w:type="dxa"/>
            <w:gridSpan w:val="2"/>
            <w:vMerge/>
            <w:vAlign w:val="center"/>
          </w:tcPr>
          <w:p w14:paraId="50670F14" w14:textId="2F3809C7" w:rsidR="00F12A42" w:rsidRPr="00805D68" w:rsidRDefault="00F12A42" w:rsidP="00D22870">
            <w:pPr>
              <w:rPr>
                <w:rFonts w:ascii="Open Sans" w:hAnsi="Open Sans" w:cs="Open Sans"/>
                <w:sz w:val="20"/>
                <w:szCs w:val="20"/>
              </w:rPr>
            </w:pPr>
          </w:p>
        </w:tc>
      </w:tr>
      <w:tr w:rsidR="0033312E" w:rsidRPr="00BD08CC" w14:paraId="67D45F82" w14:textId="77777777" w:rsidTr="002024CA">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690"/>
        </w:trPr>
        <w:tc>
          <w:tcPr>
            <w:tcW w:w="2124" w:type="dxa"/>
            <w:vAlign w:val="center"/>
          </w:tcPr>
          <w:p w14:paraId="0F4397B4" w14:textId="77777777" w:rsidR="0033312E" w:rsidRDefault="0033312E" w:rsidP="00D22870">
            <w:pPr>
              <w:rPr>
                <w:rFonts w:ascii="Open Sans" w:hAnsi="Open Sans" w:cs="Open Sans"/>
                <w:b/>
                <w:bCs/>
                <w:sz w:val="20"/>
                <w:szCs w:val="20"/>
              </w:rPr>
            </w:pPr>
            <w:r>
              <w:rPr>
                <w:rFonts w:ascii="Open Sans" w:hAnsi="Open Sans" w:cs="Open Sans"/>
                <w:b/>
                <w:bCs/>
                <w:sz w:val="20"/>
                <w:szCs w:val="20"/>
              </w:rPr>
              <w:t>Inclusive</w:t>
            </w:r>
          </w:p>
        </w:tc>
        <w:tc>
          <w:tcPr>
            <w:tcW w:w="8646" w:type="dxa"/>
            <w:gridSpan w:val="2"/>
            <w:vAlign w:val="center"/>
          </w:tcPr>
          <w:p w14:paraId="2F1F88EB" w14:textId="12F42A05" w:rsidR="0033312E" w:rsidRPr="00805D68" w:rsidRDefault="00A1204E" w:rsidP="00D22870">
            <w:pPr>
              <w:jc w:val="both"/>
              <w:rPr>
                <w:rFonts w:ascii="Open Sans" w:hAnsi="Open Sans" w:cs="Open Sans"/>
                <w:sz w:val="20"/>
                <w:szCs w:val="20"/>
              </w:rPr>
            </w:pPr>
            <w:r w:rsidRPr="00A1204E">
              <w:rPr>
                <w:rFonts w:ascii="Open Sans" w:hAnsi="Open Sans" w:cs="Open Sans"/>
                <w:sz w:val="20"/>
                <w:szCs w:val="20"/>
              </w:rPr>
              <w:t>We value difference. Creating an environment where people belong, and feel psychologically safe, so we can all thrive and shape a West Midlands built for everyone.</w:t>
            </w:r>
          </w:p>
        </w:tc>
      </w:tr>
      <w:tr w:rsidR="0033312E" w:rsidRPr="00BD08CC" w14:paraId="2527409D" w14:textId="77777777" w:rsidTr="002024CA">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690"/>
        </w:trPr>
        <w:tc>
          <w:tcPr>
            <w:tcW w:w="2124" w:type="dxa"/>
            <w:vAlign w:val="center"/>
          </w:tcPr>
          <w:p w14:paraId="2EF293AA" w14:textId="77777777" w:rsidR="0033312E" w:rsidRDefault="0033312E" w:rsidP="00D22870">
            <w:pPr>
              <w:rPr>
                <w:rFonts w:ascii="Open Sans" w:hAnsi="Open Sans" w:cs="Open Sans"/>
                <w:b/>
                <w:bCs/>
                <w:sz w:val="20"/>
                <w:szCs w:val="20"/>
              </w:rPr>
            </w:pPr>
            <w:r>
              <w:rPr>
                <w:rFonts w:ascii="Open Sans" w:hAnsi="Open Sans" w:cs="Open Sans"/>
                <w:b/>
                <w:bCs/>
                <w:sz w:val="20"/>
                <w:szCs w:val="20"/>
              </w:rPr>
              <w:t>Innovative</w:t>
            </w:r>
          </w:p>
        </w:tc>
        <w:tc>
          <w:tcPr>
            <w:tcW w:w="8646" w:type="dxa"/>
            <w:gridSpan w:val="2"/>
            <w:vAlign w:val="center"/>
          </w:tcPr>
          <w:p w14:paraId="43C98605" w14:textId="4EC8E438" w:rsidR="0033312E" w:rsidRPr="00805D68" w:rsidRDefault="00A1204E" w:rsidP="00D22870">
            <w:pPr>
              <w:jc w:val="both"/>
              <w:rPr>
                <w:rFonts w:ascii="Open Sans" w:hAnsi="Open Sans" w:cs="Open Sans"/>
                <w:sz w:val="20"/>
                <w:szCs w:val="20"/>
              </w:rPr>
            </w:pPr>
            <w:r w:rsidRPr="00A1204E">
              <w:rPr>
                <w:rFonts w:ascii="Open Sans" w:hAnsi="Open Sans" w:cs="Open Sans"/>
                <w:sz w:val="20"/>
                <w:szCs w:val="20"/>
              </w:rPr>
              <w:t>We are courageous. We embrace new ideas and challenge the status quo to continuously improve and shape the future of the West Midlands.</w:t>
            </w:r>
          </w:p>
        </w:tc>
      </w:tr>
      <w:tr w:rsidR="008D2788" w:rsidRPr="00BD08CC" w14:paraId="4BC3EA41" w14:textId="77777777" w:rsidTr="00D26D65">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690"/>
        </w:trPr>
        <w:tc>
          <w:tcPr>
            <w:tcW w:w="2124" w:type="dxa"/>
            <w:vAlign w:val="center"/>
          </w:tcPr>
          <w:p w14:paraId="0A743498" w14:textId="1DE3FC76" w:rsidR="008D2788" w:rsidRPr="00430170" w:rsidRDefault="008D2788" w:rsidP="00D22870">
            <w:pPr>
              <w:rPr>
                <w:rFonts w:ascii="Open Sans" w:hAnsi="Open Sans" w:cs="Open Sans"/>
                <w:b/>
                <w:bCs/>
                <w:sz w:val="20"/>
                <w:szCs w:val="20"/>
              </w:rPr>
            </w:pPr>
            <w:r>
              <w:rPr>
                <w:rFonts w:ascii="Open Sans" w:hAnsi="Open Sans" w:cs="Open Sans"/>
                <w:b/>
                <w:bCs/>
                <w:sz w:val="20"/>
                <w:szCs w:val="20"/>
              </w:rPr>
              <w:t>Driven</w:t>
            </w:r>
          </w:p>
        </w:tc>
        <w:tc>
          <w:tcPr>
            <w:tcW w:w="8646" w:type="dxa"/>
            <w:gridSpan w:val="2"/>
            <w:vAlign w:val="center"/>
          </w:tcPr>
          <w:p w14:paraId="05CAAFB8" w14:textId="548FE2FE" w:rsidR="008D2788" w:rsidRPr="00805D68" w:rsidRDefault="00A1204E" w:rsidP="00D22870">
            <w:pPr>
              <w:jc w:val="both"/>
              <w:rPr>
                <w:rFonts w:ascii="Open Sans" w:hAnsi="Open Sans" w:cs="Open Sans"/>
                <w:sz w:val="20"/>
                <w:szCs w:val="20"/>
              </w:rPr>
            </w:pPr>
            <w:r w:rsidRPr="00A1204E">
              <w:rPr>
                <w:rFonts w:ascii="Open Sans" w:hAnsi="Open Sans" w:cs="Open Sans"/>
                <w:sz w:val="20"/>
                <w:szCs w:val="20"/>
              </w:rPr>
              <w:t>We are focused on outcomes. We perform at our best to unlock productivity and delivery, achieving the greatest regional impact.</w:t>
            </w:r>
          </w:p>
        </w:tc>
      </w:tr>
      <w:tr w:rsidR="008D7128" w:rsidRPr="00BD08CC" w14:paraId="7B5747F9" w14:textId="77777777" w:rsidTr="002024CA">
        <w:tblPrEx>
          <w:jc w:val="lef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gridAfter w:val="1"/>
          <w:wAfter w:w="8" w:type="dxa"/>
          <w:trHeight w:val="416"/>
        </w:trPr>
        <w:tc>
          <w:tcPr>
            <w:tcW w:w="10762" w:type="dxa"/>
            <w:gridSpan w:val="2"/>
          </w:tcPr>
          <w:p w14:paraId="2FE18FD2" w14:textId="50A5AA77" w:rsidR="008D7128" w:rsidRPr="00C06575" w:rsidRDefault="00816BB4" w:rsidP="00D22870">
            <w:pPr>
              <w:jc w:val="both"/>
              <w:rPr>
                <w:rFonts w:ascii="Open Sans" w:hAnsi="Open Sans" w:cs="Open Sans"/>
                <w:b/>
                <w:bCs/>
                <w:sz w:val="20"/>
                <w:szCs w:val="20"/>
              </w:rPr>
            </w:pPr>
            <w:r w:rsidRPr="00816BB4">
              <w:rPr>
                <w:rFonts w:ascii="Open Sans" w:hAnsi="Open Sans" w:cs="Open Sans"/>
                <w:sz w:val="20"/>
                <w:szCs w:val="20"/>
              </w:rPr>
              <w:t>Our culture is built on collective leadership, where everyone plays a part in shaping how we work and succeed together. Guided by our values, we create an environment where people feel valued, supported and able to contribute their best. Through behaviours grounded in clarity, care and courage, as set out in our Leadership Statement we are making the West Midlands Combined Authority the best place to work and belong.</w:t>
            </w:r>
          </w:p>
        </w:tc>
      </w:tr>
    </w:tbl>
    <w:p w14:paraId="4092866B" w14:textId="77777777" w:rsidR="004D1BDF" w:rsidRDefault="004D1BDF" w:rsidP="00E65379">
      <w:pPr>
        <w:spacing w:after="0"/>
        <w:rPr>
          <w:rFonts w:ascii="Open Sans" w:hAnsi="Open Sans" w:cs="Open Sans"/>
          <w:b/>
          <w:bCs/>
          <w:sz w:val="16"/>
          <w:szCs w:val="16"/>
        </w:rPr>
      </w:pPr>
    </w:p>
    <w:tbl>
      <w:tblPr>
        <w:tblStyle w:val="TableGrid"/>
        <w:tblW w:w="10770" w:type="dxa"/>
        <w:jc w:val="center"/>
        <w:tblBorders>
          <w:top w:val="single" w:sz="4" w:space="0" w:color="404040" w:themeColor="text1" w:themeTint="BF"/>
          <w:left w:val="none" w:sz="0" w:space="0" w:color="auto"/>
          <w:bottom w:val="single" w:sz="4" w:space="0" w:color="404040" w:themeColor="text1" w:themeTint="BF"/>
          <w:right w:val="none" w:sz="0" w:space="0" w:color="auto"/>
          <w:insideH w:val="none" w:sz="0" w:space="0" w:color="auto"/>
          <w:insideV w:val="none" w:sz="0" w:space="0" w:color="auto"/>
        </w:tblBorders>
        <w:shd w:val="clear" w:color="auto" w:fill="F7CAAC" w:themeFill="accent2" w:themeFillTint="66"/>
        <w:tblLook w:val="04A0" w:firstRow="1" w:lastRow="0" w:firstColumn="1" w:lastColumn="0" w:noHBand="0" w:noVBand="1"/>
      </w:tblPr>
      <w:tblGrid>
        <w:gridCol w:w="1415"/>
        <w:gridCol w:w="1417"/>
        <w:gridCol w:w="993"/>
        <w:gridCol w:w="1417"/>
        <w:gridCol w:w="1701"/>
        <w:gridCol w:w="1363"/>
        <w:gridCol w:w="1189"/>
        <w:gridCol w:w="1275"/>
      </w:tblGrid>
      <w:tr w:rsidR="00CA6289" w:rsidRPr="003F20A8" w14:paraId="050060DC" w14:textId="77777777" w:rsidTr="002035B0">
        <w:trPr>
          <w:trHeight w:val="397"/>
          <w:jc w:val="center"/>
        </w:trPr>
        <w:tc>
          <w:tcPr>
            <w:tcW w:w="10770" w:type="dxa"/>
            <w:gridSpan w:val="8"/>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7CAAC" w:themeFill="accent2" w:themeFillTint="66"/>
            <w:vAlign w:val="center"/>
          </w:tcPr>
          <w:p w14:paraId="0B638C0C" w14:textId="77777777" w:rsidR="00CA6289" w:rsidRPr="003F20A8" w:rsidRDefault="00CA6289" w:rsidP="002035B0">
            <w:pPr>
              <w:jc w:val="center"/>
              <w:rPr>
                <w:rFonts w:ascii="Open Sans" w:hAnsi="Open Sans" w:cs="Open Sans"/>
                <w:b/>
                <w:bCs/>
                <w:sz w:val="24"/>
                <w:szCs w:val="24"/>
              </w:rPr>
            </w:pPr>
            <w:r w:rsidRPr="003F20A8">
              <w:rPr>
                <w:rFonts w:ascii="Open Sans" w:hAnsi="Open Sans" w:cs="Open Sans"/>
                <w:b/>
                <w:bCs/>
                <w:sz w:val="24"/>
                <w:szCs w:val="24"/>
              </w:rPr>
              <w:t>Additional Post Requirements</w:t>
            </w:r>
          </w:p>
        </w:tc>
      </w:tr>
      <w:tr w:rsidR="00CA6289" w:rsidRPr="003F20A8" w14:paraId="0C6AC023" w14:textId="77777777" w:rsidTr="002035B0">
        <w:tblPrEx>
          <w:jc w:val="left"/>
          <w:tblBorders>
            <w:left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2832" w:type="dxa"/>
            <w:gridSpan w:val="2"/>
            <w:tcBorders>
              <w:top w:val="single" w:sz="2" w:space="0" w:color="404040" w:themeColor="text1" w:themeTint="BF"/>
            </w:tcBorders>
            <w:vAlign w:val="center"/>
          </w:tcPr>
          <w:p w14:paraId="7A9089BF" w14:textId="77777777" w:rsidR="00CA6289" w:rsidRPr="003F20A8" w:rsidRDefault="00CA6289" w:rsidP="002035B0">
            <w:pPr>
              <w:spacing w:before="30" w:after="30"/>
              <w:jc w:val="center"/>
              <w:rPr>
                <w:rFonts w:ascii="Open Sans" w:hAnsi="Open Sans" w:cs="Open Sans"/>
                <w:b/>
                <w:bCs/>
                <w:sz w:val="20"/>
                <w:szCs w:val="20"/>
              </w:rPr>
            </w:pPr>
            <w:r w:rsidRPr="003F20A8">
              <w:rPr>
                <w:rFonts w:ascii="Open Sans" w:hAnsi="Open Sans" w:cs="Open Sans"/>
                <w:b/>
                <w:bCs/>
                <w:sz w:val="20"/>
                <w:szCs w:val="20"/>
              </w:rPr>
              <w:t>Politically Restricted Post</w:t>
            </w:r>
          </w:p>
        </w:tc>
        <w:tc>
          <w:tcPr>
            <w:tcW w:w="5474" w:type="dxa"/>
            <w:gridSpan w:val="4"/>
            <w:tcBorders>
              <w:top w:val="single" w:sz="2" w:space="0" w:color="404040" w:themeColor="text1" w:themeTint="BF"/>
            </w:tcBorders>
            <w:vAlign w:val="center"/>
          </w:tcPr>
          <w:p w14:paraId="16015C93" w14:textId="77777777" w:rsidR="00CA6289" w:rsidRPr="003F20A8" w:rsidRDefault="00CA6289" w:rsidP="002035B0">
            <w:pPr>
              <w:spacing w:before="30" w:after="30" w:line="259" w:lineRule="auto"/>
              <w:jc w:val="center"/>
              <w:rPr>
                <w:rFonts w:ascii="Open Sans" w:hAnsi="Open Sans" w:cs="Open Sans"/>
                <w:b/>
                <w:bCs/>
                <w:sz w:val="20"/>
                <w:szCs w:val="20"/>
              </w:rPr>
            </w:pPr>
            <w:r w:rsidRPr="003F20A8">
              <w:rPr>
                <w:rFonts w:ascii="Open Sans" w:hAnsi="Open Sans" w:cs="Open Sans"/>
                <w:b/>
                <w:bCs/>
                <w:sz w:val="20"/>
                <w:szCs w:val="20"/>
              </w:rPr>
              <w:t>Disclosure and Barring Service (DBS)</w:t>
            </w:r>
          </w:p>
        </w:tc>
        <w:tc>
          <w:tcPr>
            <w:tcW w:w="2464" w:type="dxa"/>
            <w:gridSpan w:val="2"/>
            <w:tcBorders>
              <w:top w:val="single" w:sz="2" w:space="0" w:color="404040" w:themeColor="text1" w:themeTint="BF"/>
            </w:tcBorders>
            <w:vAlign w:val="center"/>
          </w:tcPr>
          <w:p w14:paraId="4D49345D" w14:textId="77777777" w:rsidR="00CA6289" w:rsidRPr="003F20A8" w:rsidRDefault="00CA6289" w:rsidP="002035B0">
            <w:pPr>
              <w:spacing w:before="30" w:after="30"/>
              <w:jc w:val="center"/>
              <w:rPr>
                <w:rFonts w:ascii="Open Sans" w:hAnsi="Open Sans" w:cs="Open Sans"/>
                <w:b/>
                <w:bCs/>
                <w:sz w:val="20"/>
                <w:szCs w:val="20"/>
              </w:rPr>
            </w:pPr>
            <w:r w:rsidRPr="003F20A8">
              <w:rPr>
                <w:rFonts w:ascii="Open Sans" w:hAnsi="Open Sans" w:cs="Open Sans"/>
                <w:b/>
                <w:bCs/>
                <w:sz w:val="20"/>
                <w:szCs w:val="20"/>
              </w:rPr>
              <w:t>Vetting</w:t>
            </w:r>
          </w:p>
        </w:tc>
      </w:tr>
      <w:tr w:rsidR="00CA6289" w:rsidRPr="003F20A8" w14:paraId="7C3E6539" w14:textId="77777777" w:rsidTr="002035B0">
        <w:tblPrEx>
          <w:jc w:val="left"/>
          <w:tblBorders>
            <w:left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1415" w:type="dxa"/>
          </w:tcPr>
          <w:p w14:paraId="7659A4DA" w14:textId="758AE9EA" w:rsidR="00CA6289" w:rsidRPr="003F20A8" w:rsidRDefault="00CA6289" w:rsidP="002035B0">
            <w:pPr>
              <w:spacing w:before="30" w:after="30"/>
              <w:rPr>
                <w:rFonts w:ascii="Open Sans" w:hAnsi="Open Sans" w:cs="Open Sans"/>
                <w:b/>
                <w:bCs/>
                <w:sz w:val="20"/>
                <w:szCs w:val="20"/>
              </w:rPr>
            </w:pPr>
            <w:r w:rsidRPr="003F20A8">
              <w:rPr>
                <w:rFonts w:ascii="Open Sans" w:hAnsi="Open Sans" w:cs="Open Sans"/>
                <w:sz w:val="20"/>
                <w:szCs w:val="20"/>
              </w:rPr>
              <w:t xml:space="preserve">Yes  </w:t>
            </w:r>
            <w:sdt>
              <w:sdtPr>
                <w:rPr>
                  <w:rFonts w:ascii="Open Sans" w:hAnsi="Open Sans" w:cs="Open Sans"/>
                  <w:sz w:val="20"/>
                  <w:szCs w:val="20"/>
                </w:rPr>
                <w:id w:val="-535739066"/>
                <w14:checkbox>
                  <w14:checked w14:val="0"/>
                  <w14:checkedState w14:val="2612" w14:font="MS Gothic"/>
                  <w14:uncheckedState w14:val="2610" w14:font="MS Gothic"/>
                </w14:checkbox>
              </w:sdtPr>
              <w:sdtEndPr/>
              <w:sdtContent>
                <w:r w:rsidR="005338B9">
                  <w:rPr>
                    <w:rFonts w:ascii="MS Gothic" w:eastAsia="MS Gothic" w:hAnsi="MS Gothic" w:cs="Open Sans" w:hint="eastAsia"/>
                    <w:sz w:val="20"/>
                    <w:szCs w:val="20"/>
                  </w:rPr>
                  <w:t>☐</w:t>
                </w:r>
              </w:sdtContent>
            </w:sdt>
          </w:p>
        </w:tc>
        <w:tc>
          <w:tcPr>
            <w:tcW w:w="1417" w:type="dxa"/>
          </w:tcPr>
          <w:p w14:paraId="68162A7E" w14:textId="5C54CA99" w:rsidR="00CA6289" w:rsidRPr="003F20A8" w:rsidRDefault="00CA6289" w:rsidP="002035B0">
            <w:pPr>
              <w:spacing w:before="30" w:after="30"/>
              <w:rPr>
                <w:rFonts w:ascii="Open Sans" w:hAnsi="Open Sans" w:cs="Open Sans"/>
                <w:b/>
                <w:bCs/>
                <w:sz w:val="20"/>
                <w:szCs w:val="20"/>
              </w:rPr>
            </w:pPr>
            <w:r w:rsidRPr="003F20A8">
              <w:rPr>
                <w:rFonts w:ascii="Open Sans" w:hAnsi="Open Sans" w:cs="Open Sans"/>
                <w:sz w:val="20"/>
                <w:szCs w:val="20"/>
              </w:rPr>
              <w:t xml:space="preserve">No  </w:t>
            </w:r>
            <w:sdt>
              <w:sdtPr>
                <w:rPr>
                  <w:rFonts w:ascii="Open Sans" w:hAnsi="Open Sans" w:cs="Open Sans"/>
                  <w:sz w:val="20"/>
                  <w:szCs w:val="20"/>
                </w:rPr>
                <w:id w:val="-267786066"/>
                <w14:checkbox>
                  <w14:checked w14:val="1"/>
                  <w14:checkedState w14:val="2612" w14:font="MS Gothic"/>
                  <w14:uncheckedState w14:val="2610" w14:font="MS Gothic"/>
                </w14:checkbox>
              </w:sdtPr>
              <w:sdtEndPr/>
              <w:sdtContent>
                <w:r w:rsidR="005338B9">
                  <w:rPr>
                    <w:rFonts w:ascii="MS Gothic" w:eastAsia="MS Gothic" w:hAnsi="MS Gothic" w:cs="Open Sans" w:hint="eastAsia"/>
                    <w:sz w:val="20"/>
                    <w:szCs w:val="20"/>
                  </w:rPr>
                  <w:t>☒</w:t>
                </w:r>
              </w:sdtContent>
            </w:sdt>
          </w:p>
        </w:tc>
        <w:tc>
          <w:tcPr>
            <w:tcW w:w="993" w:type="dxa"/>
          </w:tcPr>
          <w:p w14:paraId="356901CF" w14:textId="77777777" w:rsidR="00CA6289" w:rsidRPr="003F20A8" w:rsidRDefault="00CA6289" w:rsidP="002035B0">
            <w:pPr>
              <w:spacing w:before="30" w:after="30"/>
              <w:rPr>
                <w:rFonts w:ascii="Open Sans" w:hAnsi="Open Sans" w:cs="Open Sans"/>
                <w:sz w:val="20"/>
                <w:szCs w:val="20"/>
              </w:rPr>
            </w:pPr>
            <w:r w:rsidRPr="003F20A8">
              <w:rPr>
                <w:rFonts w:ascii="Open Sans" w:hAnsi="Open Sans" w:cs="Open Sans"/>
                <w:sz w:val="20"/>
                <w:szCs w:val="20"/>
              </w:rPr>
              <w:t xml:space="preserve">Basic  </w:t>
            </w:r>
            <w:sdt>
              <w:sdtPr>
                <w:rPr>
                  <w:rFonts w:ascii="Open Sans" w:hAnsi="Open Sans" w:cs="Open Sans"/>
                  <w:sz w:val="20"/>
                  <w:szCs w:val="20"/>
                </w:rPr>
                <w:id w:val="-1240941148"/>
                <w14:checkbox>
                  <w14:checked w14:val="0"/>
                  <w14:checkedState w14:val="2612" w14:font="MS Gothic"/>
                  <w14:uncheckedState w14:val="2610" w14:font="MS Gothic"/>
                </w14:checkbox>
              </w:sdtPr>
              <w:sdtEndPr/>
              <w:sdtContent>
                <w:r w:rsidRPr="003F20A8">
                  <w:rPr>
                    <w:rFonts w:ascii="Segoe UI Symbol" w:eastAsia="MS Gothic" w:hAnsi="Segoe UI Symbol" w:cs="Segoe UI Symbol"/>
                    <w:sz w:val="20"/>
                    <w:szCs w:val="20"/>
                  </w:rPr>
                  <w:t>☐</w:t>
                </w:r>
              </w:sdtContent>
            </w:sdt>
          </w:p>
        </w:tc>
        <w:tc>
          <w:tcPr>
            <w:tcW w:w="1417" w:type="dxa"/>
          </w:tcPr>
          <w:p w14:paraId="18773A78" w14:textId="77777777" w:rsidR="00CA6289" w:rsidRPr="003F20A8" w:rsidRDefault="00CA6289" w:rsidP="002035B0">
            <w:pPr>
              <w:spacing w:before="30" w:after="30"/>
              <w:rPr>
                <w:rFonts w:ascii="Open Sans" w:hAnsi="Open Sans" w:cs="Open Sans"/>
                <w:sz w:val="20"/>
                <w:szCs w:val="20"/>
              </w:rPr>
            </w:pPr>
            <w:r w:rsidRPr="003F20A8">
              <w:rPr>
                <w:rFonts w:ascii="Open Sans" w:hAnsi="Open Sans" w:cs="Open Sans"/>
                <w:sz w:val="20"/>
                <w:szCs w:val="20"/>
              </w:rPr>
              <w:t xml:space="preserve">Standard  </w:t>
            </w:r>
            <w:sdt>
              <w:sdtPr>
                <w:rPr>
                  <w:rFonts w:ascii="Open Sans" w:hAnsi="Open Sans" w:cs="Open Sans"/>
                  <w:sz w:val="20"/>
                  <w:szCs w:val="20"/>
                </w:rPr>
                <w:id w:val="-1462103976"/>
                <w14:checkbox>
                  <w14:checked w14:val="0"/>
                  <w14:checkedState w14:val="2612" w14:font="MS Gothic"/>
                  <w14:uncheckedState w14:val="2610" w14:font="MS Gothic"/>
                </w14:checkbox>
              </w:sdtPr>
              <w:sdtEndPr/>
              <w:sdtContent>
                <w:r w:rsidRPr="003F20A8">
                  <w:rPr>
                    <w:rFonts w:ascii="Segoe UI Symbol" w:eastAsia="MS Gothic" w:hAnsi="Segoe UI Symbol" w:cs="Segoe UI Symbol"/>
                    <w:sz w:val="20"/>
                    <w:szCs w:val="20"/>
                  </w:rPr>
                  <w:t>☐</w:t>
                </w:r>
              </w:sdtContent>
            </w:sdt>
          </w:p>
        </w:tc>
        <w:tc>
          <w:tcPr>
            <w:tcW w:w="1701" w:type="dxa"/>
            <w:tcBorders>
              <w:right w:val="single" w:sz="4" w:space="0" w:color="auto"/>
            </w:tcBorders>
          </w:tcPr>
          <w:p w14:paraId="310AC006" w14:textId="77777777" w:rsidR="00CA6289" w:rsidRPr="003F20A8" w:rsidRDefault="00CA6289" w:rsidP="002035B0">
            <w:pPr>
              <w:spacing w:before="30" w:after="30"/>
              <w:rPr>
                <w:rFonts w:ascii="Open Sans" w:hAnsi="Open Sans" w:cs="Open Sans"/>
                <w:sz w:val="20"/>
                <w:szCs w:val="20"/>
              </w:rPr>
            </w:pPr>
            <w:r w:rsidRPr="003F20A8">
              <w:rPr>
                <w:rFonts w:ascii="Open Sans" w:hAnsi="Open Sans" w:cs="Open Sans"/>
                <w:sz w:val="20"/>
                <w:szCs w:val="20"/>
              </w:rPr>
              <w:t xml:space="preserve">Enhanced  </w:t>
            </w:r>
            <w:sdt>
              <w:sdtPr>
                <w:rPr>
                  <w:rFonts w:ascii="Open Sans" w:hAnsi="Open Sans" w:cs="Open Sans"/>
                  <w:sz w:val="20"/>
                  <w:szCs w:val="20"/>
                </w:rPr>
                <w:id w:val="1303573325"/>
                <w14:checkbox>
                  <w14:checked w14:val="0"/>
                  <w14:checkedState w14:val="2612" w14:font="MS Gothic"/>
                  <w14:uncheckedState w14:val="2610" w14:font="MS Gothic"/>
                </w14:checkbox>
              </w:sdtPr>
              <w:sdtEndPr/>
              <w:sdtContent>
                <w:r w:rsidRPr="003F20A8">
                  <w:rPr>
                    <w:rFonts w:ascii="Segoe UI Symbol" w:eastAsia="MS Gothic" w:hAnsi="Segoe UI Symbol" w:cs="Segoe UI Symbol"/>
                    <w:sz w:val="20"/>
                    <w:szCs w:val="20"/>
                  </w:rPr>
                  <w:t>☐</w:t>
                </w:r>
              </w:sdtContent>
            </w:sdt>
          </w:p>
        </w:tc>
        <w:tc>
          <w:tcPr>
            <w:tcW w:w="1363" w:type="dxa"/>
            <w:tcBorders>
              <w:left w:val="single" w:sz="4" w:space="0" w:color="auto"/>
            </w:tcBorders>
          </w:tcPr>
          <w:p w14:paraId="04756307" w14:textId="4BB4381F" w:rsidR="00CA6289" w:rsidRPr="003F20A8" w:rsidRDefault="00CA6289" w:rsidP="002035B0">
            <w:pPr>
              <w:spacing w:before="30" w:after="30"/>
              <w:rPr>
                <w:rFonts w:ascii="Open Sans" w:hAnsi="Open Sans" w:cs="Open Sans"/>
                <w:sz w:val="20"/>
                <w:szCs w:val="20"/>
              </w:rPr>
            </w:pPr>
            <w:r w:rsidRPr="003F20A8">
              <w:rPr>
                <w:rFonts w:ascii="Open Sans" w:hAnsi="Open Sans" w:cs="Open Sans"/>
                <w:sz w:val="20"/>
                <w:szCs w:val="20"/>
              </w:rPr>
              <w:t xml:space="preserve">None </w:t>
            </w:r>
            <w:sdt>
              <w:sdtPr>
                <w:rPr>
                  <w:rFonts w:ascii="Open Sans" w:hAnsi="Open Sans" w:cs="Open Sans"/>
                  <w:sz w:val="20"/>
                  <w:szCs w:val="20"/>
                </w:rPr>
                <w:id w:val="824782866"/>
                <w14:checkbox>
                  <w14:checked w14:val="1"/>
                  <w14:checkedState w14:val="2612" w14:font="MS Gothic"/>
                  <w14:uncheckedState w14:val="2610" w14:font="MS Gothic"/>
                </w14:checkbox>
              </w:sdtPr>
              <w:sdtEndPr/>
              <w:sdtContent>
                <w:r w:rsidR="005338B9">
                  <w:rPr>
                    <w:rFonts w:ascii="MS Gothic" w:eastAsia="MS Gothic" w:hAnsi="MS Gothic" w:cs="Open Sans" w:hint="eastAsia"/>
                    <w:sz w:val="20"/>
                    <w:szCs w:val="20"/>
                  </w:rPr>
                  <w:t>☒</w:t>
                </w:r>
              </w:sdtContent>
            </w:sdt>
          </w:p>
        </w:tc>
        <w:tc>
          <w:tcPr>
            <w:tcW w:w="1189" w:type="dxa"/>
            <w:tcBorders>
              <w:right w:val="single" w:sz="4" w:space="0" w:color="auto"/>
            </w:tcBorders>
          </w:tcPr>
          <w:p w14:paraId="2664A38A" w14:textId="77777777" w:rsidR="00CA6289" w:rsidRPr="003F20A8" w:rsidRDefault="00CA6289" w:rsidP="002035B0">
            <w:pPr>
              <w:spacing w:before="30" w:after="30"/>
              <w:rPr>
                <w:rFonts w:ascii="Open Sans" w:hAnsi="Open Sans" w:cs="Open Sans"/>
                <w:sz w:val="20"/>
                <w:szCs w:val="20"/>
              </w:rPr>
            </w:pPr>
            <w:r w:rsidRPr="003F20A8">
              <w:rPr>
                <w:rFonts w:ascii="Open Sans" w:hAnsi="Open Sans" w:cs="Open Sans"/>
                <w:sz w:val="20"/>
                <w:szCs w:val="20"/>
              </w:rPr>
              <w:t xml:space="preserve">Yes  </w:t>
            </w:r>
            <w:sdt>
              <w:sdtPr>
                <w:rPr>
                  <w:rFonts w:ascii="Open Sans" w:hAnsi="Open Sans" w:cs="Open Sans"/>
                  <w:sz w:val="20"/>
                  <w:szCs w:val="20"/>
                </w:rPr>
                <w:id w:val="1641620778"/>
                <w14:checkbox>
                  <w14:checked w14:val="0"/>
                  <w14:checkedState w14:val="2612" w14:font="MS Gothic"/>
                  <w14:uncheckedState w14:val="2610" w14:font="MS Gothic"/>
                </w14:checkbox>
              </w:sdtPr>
              <w:sdtEndPr/>
              <w:sdtContent>
                <w:r w:rsidRPr="003F20A8">
                  <w:rPr>
                    <w:rFonts w:ascii="Segoe UI Symbol" w:eastAsia="MS Gothic" w:hAnsi="Segoe UI Symbol" w:cs="Segoe UI Symbol"/>
                    <w:sz w:val="20"/>
                    <w:szCs w:val="20"/>
                  </w:rPr>
                  <w:t>☐</w:t>
                </w:r>
              </w:sdtContent>
            </w:sdt>
          </w:p>
        </w:tc>
        <w:tc>
          <w:tcPr>
            <w:tcW w:w="1275" w:type="dxa"/>
            <w:tcBorders>
              <w:left w:val="single" w:sz="4" w:space="0" w:color="auto"/>
            </w:tcBorders>
          </w:tcPr>
          <w:p w14:paraId="7DE2AE1C" w14:textId="50544426" w:rsidR="00CA6289" w:rsidRPr="003F20A8" w:rsidRDefault="00CA6289" w:rsidP="002035B0">
            <w:pPr>
              <w:spacing w:before="30" w:after="30"/>
              <w:rPr>
                <w:rFonts w:ascii="Open Sans" w:hAnsi="Open Sans" w:cs="Open Sans"/>
                <w:sz w:val="20"/>
                <w:szCs w:val="20"/>
              </w:rPr>
            </w:pPr>
            <w:r w:rsidRPr="003F20A8">
              <w:rPr>
                <w:rFonts w:ascii="Open Sans" w:hAnsi="Open Sans" w:cs="Open Sans"/>
                <w:sz w:val="20"/>
                <w:szCs w:val="20"/>
              </w:rPr>
              <w:t xml:space="preserve">No </w:t>
            </w:r>
            <w:sdt>
              <w:sdtPr>
                <w:rPr>
                  <w:rFonts w:ascii="Open Sans" w:hAnsi="Open Sans" w:cs="Open Sans"/>
                  <w:sz w:val="20"/>
                  <w:szCs w:val="20"/>
                </w:rPr>
                <w:id w:val="-55310670"/>
                <w14:checkbox>
                  <w14:checked w14:val="1"/>
                  <w14:checkedState w14:val="2612" w14:font="MS Gothic"/>
                  <w14:uncheckedState w14:val="2610" w14:font="MS Gothic"/>
                </w14:checkbox>
              </w:sdtPr>
              <w:sdtEndPr/>
              <w:sdtContent>
                <w:r w:rsidR="005338B9">
                  <w:rPr>
                    <w:rFonts w:ascii="MS Gothic" w:eastAsia="MS Gothic" w:hAnsi="MS Gothic" w:cs="Open Sans" w:hint="eastAsia"/>
                    <w:sz w:val="20"/>
                    <w:szCs w:val="20"/>
                  </w:rPr>
                  <w:t>☒</w:t>
                </w:r>
              </w:sdtContent>
            </w:sdt>
          </w:p>
        </w:tc>
      </w:tr>
    </w:tbl>
    <w:p w14:paraId="63F04ABB" w14:textId="77777777" w:rsidR="00671B0A" w:rsidRDefault="00671B0A" w:rsidP="00E65379">
      <w:pPr>
        <w:spacing w:after="0"/>
        <w:rPr>
          <w:rFonts w:ascii="Open Sans" w:hAnsi="Open Sans" w:cs="Open Sans"/>
          <w:b/>
          <w:bCs/>
          <w:sz w:val="16"/>
          <w:szCs w:val="16"/>
        </w:rPr>
      </w:pPr>
    </w:p>
    <w:tbl>
      <w:tblPr>
        <w:tblStyle w:val="TableGrid"/>
        <w:tblW w:w="0" w:type="auto"/>
        <w:jc w:val="center"/>
        <w:tblBorders>
          <w:top w:val="single" w:sz="4" w:space="0" w:color="404040" w:themeColor="text1" w:themeTint="BF"/>
          <w:left w:val="none" w:sz="0" w:space="0" w:color="auto"/>
          <w:bottom w:val="single" w:sz="4" w:space="0" w:color="404040" w:themeColor="text1" w:themeTint="BF"/>
          <w:right w:val="none" w:sz="0" w:space="0" w:color="auto"/>
          <w:insideH w:val="none" w:sz="0" w:space="0" w:color="auto"/>
          <w:insideV w:val="none" w:sz="0" w:space="0" w:color="auto"/>
        </w:tblBorders>
        <w:shd w:val="clear" w:color="auto" w:fill="F7CAAC" w:themeFill="accent2" w:themeFillTint="66"/>
        <w:tblLook w:val="04A0" w:firstRow="1" w:lastRow="0" w:firstColumn="1" w:lastColumn="0" w:noHBand="0" w:noVBand="1"/>
      </w:tblPr>
      <w:tblGrid>
        <w:gridCol w:w="2691"/>
        <w:gridCol w:w="2691"/>
        <w:gridCol w:w="2690"/>
        <w:gridCol w:w="2691"/>
      </w:tblGrid>
      <w:tr w:rsidR="00443810" w:rsidRPr="00BD08CC" w14:paraId="387F2A9E" w14:textId="77777777" w:rsidTr="00205133">
        <w:trPr>
          <w:trHeight w:val="397"/>
          <w:jc w:val="center"/>
        </w:trPr>
        <w:tc>
          <w:tcPr>
            <w:tcW w:w="10762" w:type="dxa"/>
            <w:gridSpan w:val="4"/>
            <w:tc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tcBorders>
            <w:shd w:val="clear" w:color="auto" w:fill="F7CAAC" w:themeFill="accent2" w:themeFillTint="66"/>
            <w:vAlign w:val="center"/>
          </w:tcPr>
          <w:p w14:paraId="431FDD72" w14:textId="77777777" w:rsidR="00443810" w:rsidRPr="00237939" w:rsidRDefault="00443810" w:rsidP="00205133">
            <w:pPr>
              <w:spacing w:line="259" w:lineRule="auto"/>
              <w:jc w:val="center"/>
              <w:rPr>
                <w:rFonts w:ascii="Open Sans" w:hAnsi="Open Sans" w:cs="Open Sans"/>
                <w:b/>
                <w:bCs/>
                <w:sz w:val="24"/>
                <w:szCs w:val="24"/>
              </w:rPr>
            </w:pPr>
            <w:r w:rsidRPr="00237939">
              <w:rPr>
                <w:rFonts w:ascii="Open Sans" w:hAnsi="Open Sans" w:cs="Open Sans"/>
                <w:b/>
                <w:bCs/>
                <w:sz w:val="24"/>
                <w:szCs w:val="24"/>
              </w:rPr>
              <w:t>Job Evaluation Details</w:t>
            </w:r>
          </w:p>
        </w:tc>
      </w:tr>
      <w:tr w:rsidR="00443810" w:rsidRPr="00BD08CC" w14:paraId="69546DCB" w14:textId="77777777" w:rsidTr="00C01B48">
        <w:tblPrEx>
          <w:jc w:val="left"/>
          <w:tblBorders>
            <w:left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2690" w:type="dxa"/>
            <w:tcBorders>
              <w:top w:val="single" w:sz="2" w:space="0" w:color="404040" w:themeColor="text1" w:themeTint="BF"/>
            </w:tcBorders>
          </w:tcPr>
          <w:p w14:paraId="75AF6CCE" w14:textId="287D1DA6" w:rsidR="00443810" w:rsidRPr="00BD08CC" w:rsidRDefault="00443810">
            <w:pPr>
              <w:spacing w:before="30" w:after="30"/>
              <w:rPr>
                <w:rFonts w:ascii="Open Sans" w:hAnsi="Open Sans" w:cs="Open Sans"/>
                <w:b/>
                <w:bCs/>
                <w:sz w:val="20"/>
                <w:szCs w:val="20"/>
              </w:rPr>
            </w:pPr>
            <w:r w:rsidRPr="00BD08CC">
              <w:rPr>
                <w:rFonts w:ascii="Open Sans" w:hAnsi="Open Sans" w:cs="Open Sans"/>
                <w:b/>
                <w:bCs/>
                <w:sz w:val="20"/>
                <w:szCs w:val="20"/>
              </w:rPr>
              <w:t>Date Evaluat</w:t>
            </w:r>
            <w:r w:rsidR="00397A5B">
              <w:rPr>
                <w:rFonts w:ascii="Open Sans" w:hAnsi="Open Sans" w:cs="Open Sans"/>
                <w:b/>
                <w:bCs/>
                <w:sz w:val="20"/>
                <w:szCs w:val="20"/>
              </w:rPr>
              <w:t>ion Agre</w:t>
            </w:r>
            <w:r w:rsidRPr="00BD08CC">
              <w:rPr>
                <w:rFonts w:ascii="Open Sans" w:hAnsi="Open Sans" w:cs="Open Sans"/>
                <w:b/>
                <w:bCs/>
                <w:sz w:val="20"/>
                <w:szCs w:val="20"/>
              </w:rPr>
              <w:t>ed</w:t>
            </w:r>
          </w:p>
        </w:tc>
        <w:tc>
          <w:tcPr>
            <w:tcW w:w="2691" w:type="dxa"/>
            <w:tcBorders>
              <w:top w:val="single" w:sz="2" w:space="0" w:color="404040" w:themeColor="text1" w:themeTint="BF"/>
            </w:tcBorders>
          </w:tcPr>
          <w:p w14:paraId="65EE17F7" w14:textId="7CC9C0DD" w:rsidR="00443810" w:rsidRPr="00BD08CC" w:rsidRDefault="00382E5C">
            <w:pPr>
              <w:spacing w:before="30" w:after="30"/>
              <w:rPr>
                <w:rFonts w:ascii="Open Sans" w:hAnsi="Open Sans" w:cs="Open Sans"/>
                <w:b/>
                <w:bCs/>
                <w:sz w:val="20"/>
                <w:szCs w:val="20"/>
              </w:rPr>
            </w:pPr>
            <w:r w:rsidRPr="00BD08CC">
              <w:rPr>
                <w:rFonts w:ascii="Open Sans" w:hAnsi="Open Sans" w:cs="Open Sans"/>
                <w:b/>
                <w:bCs/>
                <w:sz w:val="20"/>
                <w:szCs w:val="20"/>
              </w:rPr>
              <w:t>JEP Reference</w:t>
            </w:r>
          </w:p>
        </w:tc>
        <w:tc>
          <w:tcPr>
            <w:tcW w:w="2690" w:type="dxa"/>
            <w:tcBorders>
              <w:top w:val="single" w:sz="2" w:space="0" w:color="404040" w:themeColor="text1" w:themeTint="BF"/>
            </w:tcBorders>
          </w:tcPr>
          <w:p w14:paraId="7A1A5125" w14:textId="7D977178" w:rsidR="00443810" w:rsidRPr="00BD08CC" w:rsidRDefault="00443810">
            <w:pPr>
              <w:spacing w:before="30" w:after="30"/>
              <w:rPr>
                <w:rFonts w:ascii="Open Sans" w:hAnsi="Open Sans" w:cs="Open Sans"/>
                <w:b/>
                <w:bCs/>
                <w:sz w:val="20"/>
                <w:szCs w:val="20"/>
              </w:rPr>
            </w:pPr>
            <w:r w:rsidRPr="00BD08CC">
              <w:rPr>
                <w:rFonts w:ascii="Open Sans" w:hAnsi="Open Sans" w:cs="Open Sans"/>
                <w:b/>
                <w:bCs/>
                <w:sz w:val="20"/>
                <w:szCs w:val="20"/>
              </w:rPr>
              <w:t>Grade</w:t>
            </w:r>
          </w:p>
        </w:tc>
        <w:tc>
          <w:tcPr>
            <w:tcW w:w="2691" w:type="dxa"/>
            <w:tcBorders>
              <w:top w:val="single" w:sz="2" w:space="0" w:color="404040" w:themeColor="text1" w:themeTint="BF"/>
            </w:tcBorders>
          </w:tcPr>
          <w:p w14:paraId="5EA7E04A" w14:textId="1730D569" w:rsidR="00443810" w:rsidRPr="00BD08CC" w:rsidRDefault="00382E5C">
            <w:pPr>
              <w:spacing w:before="30" w:after="30" w:line="259" w:lineRule="auto"/>
              <w:rPr>
                <w:rFonts w:ascii="Open Sans" w:hAnsi="Open Sans" w:cs="Open Sans"/>
                <w:b/>
                <w:bCs/>
                <w:sz w:val="20"/>
                <w:szCs w:val="20"/>
              </w:rPr>
            </w:pPr>
            <w:r>
              <w:rPr>
                <w:rFonts w:ascii="Open Sans" w:hAnsi="Open Sans" w:cs="Open Sans"/>
                <w:b/>
                <w:bCs/>
                <w:sz w:val="20"/>
                <w:szCs w:val="20"/>
              </w:rPr>
              <w:t>Job Family</w:t>
            </w:r>
          </w:p>
        </w:tc>
      </w:tr>
      <w:tr w:rsidR="00443810" w:rsidRPr="00BD08CC" w14:paraId="5D6DF40C" w14:textId="77777777" w:rsidTr="00382E5C">
        <w:tblPrEx>
          <w:jc w:val="left"/>
          <w:tblBorders>
            <w:left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2690" w:type="dxa"/>
          </w:tcPr>
          <w:p w14:paraId="6704E8B3" w14:textId="77777777" w:rsidR="00443810" w:rsidRPr="005659BA" w:rsidRDefault="00443810">
            <w:pPr>
              <w:spacing w:before="30" w:after="30"/>
              <w:rPr>
                <w:rFonts w:ascii="Open Sans" w:hAnsi="Open Sans" w:cs="Open Sans"/>
                <w:sz w:val="20"/>
                <w:szCs w:val="20"/>
              </w:rPr>
            </w:pPr>
          </w:p>
        </w:tc>
        <w:tc>
          <w:tcPr>
            <w:tcW w:w="2691" w:type="dxa"/>
          </w:tcPr>
          <w:p w14:paraId="426000B5" w14:textId="37DE8B62" w:rsidR="00443810" w:rsidRPr="005659BA" w:rsidRDefault="005338B9">
            <w:pPr>
              <w:spacing w:before="30" w:after="30"/>
              <w:rPr>
                <w:rFonts w:ascii="Open Sans" w:hAnsi="Open Sans" w:cs="Open Sans"/>
                <w:sz w:val="20"/>
                <w:szCs w:val="20"/>
              </w:rPr>
            </w:pPr>
            <w:r>
              <w:rPr>
                <w:rFonts w:ascii="Open Sans" w:hAnsi="Open Sans" w:cs="Open Sans"/>
                <w:sz w:val="20"/>
                <w:szCs w:val="20"/>
              </w:rPr>
              <w:t>JEP665</w:t>
            </w:r>
          </w:p>
        </w:tc>
        <w:tc>
          <w:tcPr>
            <w:tcW w:w="2690" w:type="dxa"/>
          </w:tcPr>
          <w:p w14:paraId="7807E5E2" w14:textId="3060903C" w:rsidR="00443810" w:rsidRPr="005659BA" w:rsidRDefault="00443810">
            <w:pPr>
              <w:spacing w:before="30" w:after="30"/>
              <w:rPr>
                <w:rFonts w:ascii="Open Sans" w:hAnsi="Open Sans" w:cs="Open Sans"/>
                <w:sz w:val="20"/>
                <w:szCs w:val="20"/>
              </w:rPr>
            </w:pPr>
          </w:p>
        </w:tc>
        <w:tc>
          <w:tcPr>
            <w:tcW w:w="2691" w:type="dxa"/>
            <w:shd w:val="clear" w:color="auto" w:fill="7F7F7F" w:themeFill="text1" w:themeFillTint="80"/>
          </w:tcPr>
          <w:p w14:paraId="620B0FE7" w14:textId="77777777" w:rsidR="00443810" w:rsidRPr="00BD08CC" w:rsidRDefault="00443810">
            <w:pPr>
              <w:spacing w:before="30" w:after="30"/>
              <w:rPr>
                <w:rFonts w:ascii="Open Sans" w:hAnsi="Open Sans" w:cs="Open Sans"/>
                <w:b/>
                <w:bCs/>
                <w:sz w:val="20"/>
                <w:szCs w:val="20"/>
              </w:rPr>
            </w:pPr>
          </w:p>
        </w:tc>
      </w:tr>
      <w:tr w:rsidR="00E84E82" w14:paraId="68476645" w14:textId="77777777" w:rsidTr="00232999">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2691" w:type="dxa"/>
          </w:tcPr>
          <w:p w14:paraId="2DB98620" w14:textId="2FB3ED1B" w:rsidR="00E84E82" w:rsidRPr="00E84E82" w:rsidRDefault="00E84E82">
            <w:pPr>
              <w:rPr>
                <w:rFonts w:ascii="Open Sans" w:hAnsi="Open Sans" w:cs="Open Sans"/>
                <w:b/>
                <w:bCs/>
                <w:sz w:val="20"/>
                <w:szCs w:val="20"/>
              </w:rPr>
            </w:pPr>
            <w:r w:rsidRPr="00E84E82">
              <w:rPr>
                <w:rFonts w:ascii="Open Sans" w:hAnsi="Open Sans" w:cs="Open Sans"/>
                <w:b/>
                <w:bCs/>
                <w:sz w:val="20"/>
                <w:szCs w:val="20"/>
              </w:rPr>
              <w:t xml:space="preserve">Position Reference </w:t>
            </w:r>
          </w:p>
        </w:tc>
        <w:tc>
          <w:tcPr>
            <w:tcW w:w="8071" w:type="dxa"/>
            <w:gridSpan w:val="3"/>
          </w:tcPr>
          <w:p w14:paraId="415B57E3" w14:textId="77777777" w:rsidR="00E84E82" w:rsidRDefault="00E84E82">
            <w:pPr>
              <w:rPr>
                <w:rFonts w:ascii="Arial" w:hAnsi="Arial" w:cs="Arial"/>
                <w:b/>
                <w:bCs/>
                <w:sz w:val="24"/>
                <w:szCs w:val="24"/>
              </w:rPr>
            </w:pPr>
          </w:p>
        </w:tc>
      </w:tr>
    </w:tbl>
    <w:p w14:paraId="0294B83D" w14:textId="02F48D5D" w:rsidR="00AB06C9" w:rsidRDefault="00AB06C9">
      <w:pPr>
        <w:rPr>
          <w:rFonts w:ascii="Arial" w:hAnsi="Arial" w:cs="Arial"/>
          <w:b/>
          <w:bCs/>
          <w:sz w:val="24"/>
          <w:szCs w:val="24"/>
        </w:rPr>
      </w:pPr>
    </w:p>
    <w:p w14:paraId="0EF36BAE" w14:textId="77777777" w:rsidR="003D1360" w:rsidRDefault="003D1360" w:rsidP="00E65379">
      <w:pPr>
        <w:spacing w:after="0"/>
        <w:rPr>
          <w:rFonts w:ascii="Arial" w:hAnsi="Arial" w:cs="Arial"/>
          <w:b/>
          <w:bCs/>
          <w:sz w:val="24"/>
          <w:szCs w:val="24"/>
        </w:rPr>
      </w:pPr>
    </w:p>
    <w:sectPr w:rsidR="003D1360" w:rsidSect="00F25EB7">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1D178" w14:textId="77777777" w:rsidR="00275942" w:rsidRDefault="00275942" w:rsidP="006012FC">
      <w:pPr>
        <w:spacing w:after="0" w:line="240" w:lineRule="auto"/>
      </w:pPr>
      <w:r>
        <w:separator/>
      </w:r>
    </w:p>
  </w:endnote>
  <w:endnote w:type="continuationSeparator" w:id="0">
    <w:p w14:paraId="6E3974ED" w14:textId="77777777" w:rsidR="00275942" w:rsidRDefault="00275942" w:rsidP="006012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Segoe UI"/>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299132" w14:textId="77777777" w:rsidR="00275942" w:rsidRDefault="00275942" w:rsidP="006012FC">
      <w:pPr>
        <w:spacing w:after="0" w:line="240" w:lineRule="auto"/>
      </w:pPr>
      <w:r>
        <w:separator/>
      </w:r>
    </w:p>
  </w:footnote>
  <w:footnote w:type="continuationSeparator" w:id="0">
    <w:p w14:paraId="793911A0" w14:textId="77777777" w:rsidR="00275942" w:rsidRDefault="00275942" w:rsidP="006012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5706C"/>
    <w:multiLevelType w:val="hybridMultilevel"/>
    <w:tmpl w:val="2B6A07C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D913850"/>
    <w:multiLevelType w:val="hybridMultilevel"/>
    <w:tmpl w:val="44248282"/>
    <w:lvl w:ilvl="0" w:tplc="99F4918E">
      <w:start w:val="1"/>
      <w:numFmt w:val="bullet"/>
      <w:lvlText w:val="­"/>
      <w:lvlJc w:val="left"/>
      <w:pPr>
        <w:ind w:left="284" w:hanging="284"/>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0C42B7"/>
    <w:multiLevelType w:val="hybridMultilevel"/>
    <w:tmpl w:val="41328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565769"/>
    <w:multiLevelType w:val="hybridMultilevel"/>
    <w:tmpl w:val="CE5C2544"/>
    <w:lvl w:ilvl="0" w:tplc="99F4918E">
      <w:start w:val="1"/>
      <w:numFmt w:val="bullet"/>
      <w:lvlText w:val="­"/>
      <w:lvlJc w:val="left"/>
      <w:pPr>
        <w:ind w:left="284" w:hanging="284"/>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A80D99"/>
    <w:multiLevelType w:val="hybridMultilevel"/>
    <w:tmpl w:val="AE00DBEC"/>
    <w:lvl w:ilvl="0" w:tplc="99F4918E">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CC0440"/>
    <w:multiLevelType w:val="hybridMultilevel"/>
    <w:tmpl w:val="5238B434"/>
    <w:lvl w:ilvl="0" w:tplc="99F4918E">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DF69D8"/>
    <w:multiLevelType w:val="hybridMultilevel"/>
    <w:tmpl w:val="9EF494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CD40B42"/>
    <w:multiLevelType w:val="hybridMultilevel"/>
    <w:tmpl w:val="218C7C3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F946B1B"/>
    <w:multiLevelType w:val="hybridMultilevel"/>
    <w:tmpl w:val="4B763D4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FE7672F"/>
    <w:multiLevelType w:val="hybridMultilevel"/>
    <w:tmpl w:val="7C3C9612"/>
    <w:lvl w:ilvl="0" w:tplc="99F4918E">
      <w:start w:val="1"/>
      <w:numFmt w:val="bullet"/>
      <w:lvlText w:val="­"/>
      <w:lvlJc w:val="left"/>
      <w:pPr>
        <w:ind w:left="284" w:hanging="284"/>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8490B65"/>
    <w:multiLevelType w:val="hybridMultilevel"/>
    <w:tmpl w:val="902EDA6E"/>
    <w:lvl w:ilvl="0" w:tplc="99F4918E">
      <w:start w:val="1"/>
      <w:numFmt w:val="bullet"/>
      <w:lvlText w:val="­"/>
      <w:lvlJc w:val="left"/>
      <w:pPr>
        <w:ind w:left="284" w:hanging="284"/>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DE36931"/>
    <w:multiLevelType w:val="hybridMultilevel"/>
    <w:tmpl w:val="80B29008"/>
    <w:lvl w:ilvl="0" w:tplc="99F4918E">
      <w:start w:val="1"/>
      <w:numFmt w:val="bullet"/>
      <w:lvlText w:val="­"/>
      <w:lvlJc w:val="left"/>
      <w:pPr>
        <w:ind w:left="284" w:hanging="284"/>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13A1E4A"/>
    <w:multiLevelType w:val="hybridMultilevel"/>
    <w:tmpl w:val="60AAEF32"/>
    <w:lvl w:ilvl="0" w:tplc="253E2A28">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27C62FA"/>
    <w:multiLevelType w:val="hybridMultilevel"/>
    <w:tmpl w:val="8CD09B0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4FE704EA"/>
    <w:multiLevelType w:val="hybridMultilevel"/>
    <w:tmpl w:val="8660865C"/>
    <w:lvl w:ilvl="0" w:tplc="99F4918E">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FE84960"/>
    <w:multiLevelType w:val="hybridMultilevel"/>
    <w:tmpl w:val="4B22A4CC"/>
    <w:lvl w:ilvl="0" w:tplc="99F4918E">
      <w:start w:val="1"/>
      <w:numFmt w:val="bullet"/>
      <w:lvlText w:val="­"/>
      <w:lvlJc w:val="left"/>
      <w:pPr>
        <w:ind w:left="284" w:hanging="284"/>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558557E"/>
    <w:multiLevelType w:val="hybridMultilevel"/>
    <w:tmpl w:val="32067F4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5FA1A50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6019794A"/>
    <w:multiLevelType w:val="hybridMultilevel"/>
    <w:tmpl w:val="C5FCE712"/>
    <w:lvl w:ilvl="0" w:tplc="08090001">
      <w:start w:val="1"/>
      <w:numFmt w:val="bullet"/>
      <w:lvlText w:val=""/>
      <w:lvlJc w:val="left"/>
      <w:pPr>
        <w:ind w:left="284" w:hanging="284"/>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649505E8"/>
    <w:multiLevelType w:val="hybridMultilevel"/>
    <w:tmpl w:val="95E4D56C"/>
    <w:lvl w:ilvl="0" w:tplc="99F4918E">
      <w:start w:val="1"/>
      <w:numFmt w:val="bullet"/>
      <w:lvlText w:val="­"/>
      <w:lvlJc w:val="left"/>
      <w:pPr>
        <w:ind w:left="284" w:hanging="284"/>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D342202"/>
    <w:multiLevelType w:val="hybridMultilevel"/>
    <w:tmpl w:val="A418B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0EB2A54"/>
    <w:multiLevelType w:val="hybridMultilevel"/>
    <w:tmpl w:val="B352DB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16F7D2C"/>
    <w:multiLevelType w:val="hybridMultilevel"/>
    <w:tmpl w:val="C5444BB6"/>
    <w:lvl w:ilvl="0" w:tplc="99F4918E">
      <w:start w:val="1"/>
      <w:numFmt w:val="bullet"/>
      <w:lvlText w:val="­"/>
      <w:lvlJc w:val="left"/>
      <w:pPr>
        <w:ind w:left="284" w:hanging="284"/>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27C40E1"/>
    <w:multiLevelType w:val="hybridMultilevel"/>
    <w:tmpl w:val="9D4A8CFA"/>
    <w:lvl w:ilvl="0" w:tplc="253E2A28">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3B00ADA"/>
    <w:multiLevelType w:val="hybridMultilevel"/>
    <w:tmpl w:val="0EEE0748"/>
    <w:lvl w:ilvl="0" w:tplc="99F4918E">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B1B009C"/>
    <w:multiLevelType w:val="hybridMultilevel"/>
    <w:tmpl w:val="2AF2E52C"/>
    <w:lvl w:ilvl="0" w:tplc="99F4918E">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037541">
    <w:abstractNumId w:val="21"/>
  </w:num>
  <w:num w:numId="2" w16cid:durableId="188419765">
    <w:abstractNumId w:val="20"/>
  </w:num>
  <w:num w:numId="3" w16cid:durableId="1172526195">
    <w:abstractNumId w:val="2"/>
  </w:num>
  <w:num w:numId="4" w16cid:durableId="2014602874">
    <w:abstractNumId w:val="9"/>
  </w:num>
  <w:num w:numId="5" w16cid:durableId="606549576">
    <w:abstractNumId w:val="3"/>
  </w:num>
  <w:num w:numId="6" w16cid:durableId="1706054507">
    <w:abstractNumId w:val="23"/>
  </w:num>
  <w:num w:numId="7" w16cid:durableId="1761246171">
    <w:abstractNumId w:val="12"/>
  </w:num>
  <w:num w:numId="8" w16cid:durableId="1040129179">
    <w:abstractNumId w:val="7"/>
  </w:num>
  <w:num w:numId="9" w16cid:durableId="723212760">
    <w:abstractNumId w:val="1"/>
  </w:num>
  <w:num w:numId="10" w16cid:durableId="1660692031">
    <w:abstractNumId w:val="22"/>
  </w:num>
  <w:num w:numId="11" w16cid:durableId="2013139496">
    <w:abstractNumId w:val="10"/>
  </w:num>
  <w:num w:numId="12" w16cid:durableId="1380592977">
    <w:abstractNumId w:val="11"/>
  </w:num>
  <w:num w:numId="13" w16cid:durableId="2004968833">
    <w:abstractNumId w:val="19"/>
  </w:num>
  <w:num w:numId="14" w16cid:durableId="1445882885">
    <w:abstractNumId w:val="15"/>
  </w:num>
  <w:num w:numId="15" w16cid:durableId="828442516">
    <w:abstractNumId w:val="24"/>
  </w:num>
  <w:num w:numId="16" w16cid:durableId="1511723706">
    <w:abstractNumId w:val="5"/>
  </w:num>
  <w:num w:numId="17" w16cid:durableId="690424414">
    <w:abstractNumId w:val="25"/>
  </w:num>
  <w:num w:numId="18" w16cid:durableId="1563447436">
    <w:abstractNumId w:val="14"/>
  </w:num>
  <w:num w:numId="19" w16cid:durableId="967473692">
    <w:abstractNumId w:val="17"/>
  </w:num>
  <w:num w:numId="20" w16cid:durableId="1414356338">
    <w:abstractNumId w:val="4"/>
  </w:num>
  <w:num w:numId="21" w16cid:durableId="919214809">
    <w:abstractNumId w:val="8"/>
  </w:num>
  <w:num w:numId="22" w16cid:durableId="1361205435">
    <w:abstractNumId w:val="13"/>
  </w:num>
  <w:num w:numId="23" w16cid:durableId="727649347">
    <w:abstractNumId w:val="0"/>
  </w:num>
  <w:num w:numId="24" w16cid:durableId="1647854027">
    <w:abstractNumId w:val="18"/>
  </w:num>
  <w:num w:numId="25" w16cid:durableId="284849854">
    <w:abstractNumId w:val="16"/>
  </w:num>
  <w:num w:numId="26" w16cid:durableId="68394246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379"/>
    <w:rsid w:val="0000085C"/>
    <w:rsid w:val="00003892"/>
    <w:rsid w:val="00006F53"/>
    <w:rsid w:val="00010B35"/>
    <w:rsid w:val="000134F3"/>
    <w:rsid w:val="000175F8"/>
    <w:rsid w:val="00023E65"/>
    <w:rsid w:val="00034489"/>
    <w:rsid w:val="000606D2"/>
    <w:rsid w:val="00060AF0"/>
    <w:rsid w:val="00060BBE"/>
    <w:rsid w:val="00066490"/>
    <w:rsid w:val="0007029C"/>
    <w:rsid w:val="00085D20"/>
    <w:rsid w:val="000873A6"/>
    <w:rsid w:val="000912F2"/>
    <w:rsid w:val="000A6F28"/>
    <w:rsid w:val="000D094F"/>
    <w:rsid w:val="000D4F62"/>
    <w:rsid w:val="000D60C3"/>
    <w:rsid w:val="000E035D"/>
    <w:rsid w:val="000F15E5"/>
    <w:rsid w:val="000F1A66"/>
    <w:rsid w:val="000F2DA2"/>
    <w:rsid w:val="000F42EB"/>
    <w:rsid w:val="000F4E0B"/>
    <w:rsid w:val="000F5BBF"/>
    <w:rsid w:val="00110A02"/>
    <w:rsid w:val="00111CDE"/>
    <w:rsid w:val="00113A9B"/>
    <w:rsid w:val="00114A16"/>
    <w:rsid w:val="0011752C"/>
    <w:rsid w:val="00121B35"/>
    <w:rsid w:val="00122D9E"/>
    <w:rsid w:val="00130343"/>
    <w:rsid w:val="00132631"/>
    <w:rsid w:val="00137252"/>
    <w:rsid w:val="00142D76"/>
    <w:rsid w:val="00144C0A"/>
    <w:rsid w:val="00146594"/>
    <w:rsid w:val="001651B7"/>
    <w:rsid w:val="001673C7"/>
    <w:rsid w:val="00177DCD"/>
    <w:rsid w:val="00181D68"/>
    <w:rsid w:val="001913E9"/>
    <w:rsid w:val="00191C5C"/>
    <w:rsid w:val="00193CD3"/>
    <w:rsid w:val="001A02AE"/>
    <w:rsid w:val="001A1D82"/>
    <w:rsid w:val="001A3FCA"/>
    <w:rsid w:val="001A5FD7"/>
    <w:rsid w:val="001B56AC"/>
    <w:rsid w:val="001D11EB"/>
    <w:rsid w:val="001D7C5C"/>
    <w:rsid w:val="001D7D5A"/>
    <w:rsid w:val="001F3561"/>
    <w:rsid w:val="00205133"/>
    <w:rsid w:val="00214AF0"/>
    <w:rsid w:val="0021635E"/>
    <w:rsid w:val="00226811"/>
    <w:rsid w:val="0023018A"/>
    <w:rsid w:val="00232999"/>
    <w:rsid w:val="00237939"/>
    <w:rsid w:val="00262573"/>
    <w:rsid w:val="00275942"/>
    <w:rsid w:val="00281389"/>
    <w:rsid w:val="00294296"/>
    <w:rsid w:val="002A645A"/>
    <w:rsid w:val="002A71C1"/>
    <w:rsid w:val="002D670E"/>
    <w:rsid w:val="002E0E0C"/>
    <w:rsid w:val="002E1DC8"/>
    <w:rsid w:val="002E27F2"/>
    <w:rsid w:val="00302943"/>
    <w:rsid w:val="003040BE"/>
    <w:rsid w:val="003233D0"/>
    <w:rsid w:val="003239B7"/>
    <w:rsid w:val="00323C89"/>
    <w:rsid w:val="0033312E"/>
    <w:rsid w:val="003528ED"/>
    <w:rsid w:val="003546E7"/>
    <w:rsid w:val="00382E5C"/>
    <w:rsid w:val="00382EC0"/>
    <w:rsid w:val="00386DDC"/>
    <w:rsid w:val="00397A5B"/>
    <w:rsid w:val="003A6493"/>
    <w:rsid w:val="003B4936"/>
    <w:rsid w:val="003B4EF7"/>
    <w:rsid w:val="003B5B17"/>
    <w:rsid w:val="003C036B"/>
    <w:rsid w:val="003C03D0"/>
    <w:rsid w:val="003D0C76"/>
    <w:rsid w:val="003D1360"/>
    <w:rsid w:val="003D2BBD"/>
    <w:rsid w:val="003D6927"/>
    <w:rsid w:val="00402F92"/>
    <w:rsid w:val="00413B7F"/>
    <w:rsid w:val="00417A05"/>
    <w:rsid w:val="004207E9"/>
    <w:rsid w:val="00430170"/>
    <w:rsid w:val="0043219C"/>
    <w:rsid w:val="00434813"/>
    <w:rsid w:val="00443810"/>
    <w:rsid w:val="004479F4"/>
    <w:rsid w:val="00450E8A"/>
    <w:rsid w:val="00463ABE"/>
    <w:rsid w:val="004666FD"/>
    <w:rsid w:val="00473BE7"/>
    <w:rsid w:val="0048679A"/>
    <w:rsid w:val="0049126D"/>
    <w:rsid w:val="00493616"/>
    <w:rsid w:val="004B0136"/>
    <w:rsid w:val="004B1719"/>
    <w:rsid w:val="004B2E29"/>
    <w:rsid w:val="004B5113"/>
    <w:rsid w:val="004D1BDF"/>
    <w:rsid w:val="004D1F64"/>
    <w:rsid w:val="004D7E5E"/>
    <w:rsid w:val="004E2213"/>
    <w:rsid w:val="004F3059"/>
    <w:rsid w:val="004F38F9"/>
    <w:rsid w:val="005079D4"/>
    <w:rsid w:val="00507BC9"/>
    <w:rsid w:val="005268F0"/>
    <w:rsid w:val="005304CF"/>
    <w:rsid w:val="00532C48"/>
    <w:rsid w:val="005338B9"/>
    <w:rsid w:val="00537D69"/>
    <w:rsid w:val="00540A43"/>
    <w:rsid w:val="00543BD7"/>
    <w:rsid w:val="005456DA"/>
    <w:rsid w:val="0054585A"/>
    <w:rsid w:val="005576D0"/>
    <w:rsid w:val="005659BA"/>
    <w:rsid w:val="00567044"/>
    <w:rsid w:val="00572061"/>
    <w:rsid w:val="0057522C"/>
    <w:rsid w:val="005C27F2"/>
    <w:rsid w:val="005C79CC"/>
    <w:rsid w:val="005E6A59"/>
    <w:rsid w:val="005E79FE"/>
    <w:rsid w:val="005F421D"/>
    <w:rsid w:val="00600DDB"/>
    <w:rsid w:val="006012FC"/>
    <w:rsid w:val="006058CF"/>
    <w:rsid w:val="00623AA4"/>
    <w:rsid w:val="00623BC2"/>
    <w:rsid w:val="00634B5E"/>
    <w:rsid w:val="006360EF"/>
    <w:rsid w:val="00641C12"/>
    <w:rsid w:val="00641FED"/>
    <w:rsid w:val="006540D5"/>
    <w:rsid w:val="00664035"/>
    <w:rsid w:val="00671B0A"/>
    <w:rsid w:val="00673850"/>
    <w:rsid w:val="00674048"/>
    <w:rsid w:val="006763E5"/>
    <w:rsid w:val="006A6394"/>
    <w:rsid w:val="006B0A2E"/>
    <w:rsid w:val="006C124A"/>
    <w:rsid w:val="006C387D"/>
    <w:rsid w:val="006C4A85"/>
    <w:rsid w:val="006C6E18"/>
    <w:rsid w:val="006D5C57"/>
    <w:rsid w:val="006D65CA"/>
    <w:rsid w:val="006D7AB7"/>
    <w:rsid w:val="006F0580"/>
    <w:rsid w:val="006F0710"/>
    <w:rsid w:val="006F0EF1"/>
    <w:rsid w:val="006F7E62"/>
    <w:rsid w:val="00702A32"/>
    <w:rsid w:val="00714437"/>
    <w:rsid w:val="00731277"/>
    <w:rsid w:val="00737FBB"/>
    <w:rsid w:val="00750935"/>
    <w:rsid w:val="00751D5A"/>
    <w:rsid w:val="007602C6"/>
    <w:rsid w:val="00765247"/>
    <w:rsid w:val="00772694"/>
    <w:rsid w:val="0077273C"/>
    <w:rsid w:val="00775F7E"/>
    <w:rsid w:val="007819A0"/>
    <w:rsid w:val="00787D5F"/>
    <w:rsid w:val="007A09B5"/>
    <w:rsid w:val="007A42DC"/>
    <w:rsid w:val="007A67D8"/>
    <w:rsid w:val="007C37C3"/>
    <w:rsid w:val="007C5564"/>
    <w:rsid w:val="007D1363"/>
    <w:rsid w:val="007D480A"/>
    <w:rsid w:val="007D4CB8"/>
    <w:rsid w:val="007E0479"/>
    <w:rsid w:val="007E26F5"/>
    <w:rsid w:val="00805D68"/>
    <w:rsid w:val="0080710A"/>
    <w:rsid w:val="0081143C"/>
    <w:rsid w:val="00815A9A"/>
    <w:rsid w:val="00816BB4"/>
    <w:rsid w:val="008311BB"/>
    <w:rsid w:val="008312E6"/>
    <w:rsid w:val="008345C6"/>
    <w:rsid w:val="00841011"/>
    <w:rsid w:val="00850AEF"/>
    <w:rsid w:val="00851CBC"/>
    <w:rsid w:val="00854BEC"/>
    <w:rsid w:val="00882A38"/>
    <w:rsid w:val="00895773"/>
    <w:rsid w:val="00895841"/>
    <w:rsid w:val="008A2515"/>
    <w:rsid w:val="008A6867"/>
    <w:rsid w:val="008B1439"/>
    <w:rsid w:val="008B4F3D"/>
    <w:rsid w:val="008B618D"/>
    <w:rsid w:val="008C4A3A"/>
    <w:rsid w:val="008D2788"/>
    <w:rsid w:val="008D5712"/>
    <w:rsid w:val="008D7128"/>
    <w:rsid w:val="008E6988"/>
    <w:rsid w:val="008F35A9"/>
    <w:rsid w:val="008F3C4A"/>
    <w:rsid w:val="00907AA6"/>
    <w:rsid w:val="00921ECB"/>
    <w:rsid w:val="00924335"/>
    <w:rsid w:val="00927A93"/>
    <w:rsid w:val="0093625E"/>
    <w:rsid w:val="00936994"/>
    <w:rsid w:val="0094247D"/>
    <w:rsid w:val="00942A9C"/>
    <w:rsid w:val="009431A3"/>
    <w:rsid w:val="00943A99"/>
    <w:rsid w:val="0094426D"/>
    <w:rsid w:val="0094561D"/>
    <w:rsid w:val="009516E2"/>
    <w:rsid w:val="00954810"/>
    <w:rsid w:val="00961C3B"/>
    <w:rsid w:val="00961CFD"/>
    <w:rsid w:val="0096739D"/>
    <w:rsid w:val="00973C2F"/>
    <w:rsid w:val="009840D7"/>
    <w:rsid w:val="0098423C"/>
    <w:rsid w:val="009A6CA4"/>
    <w:rsid w:val="009B2996"/>
    <w:rsid w:val="009B79A6"/>
    <w:rsid w:val="009D25EC"/>
    <w:rsid w:val="009D4D94"/>
    <w:rsid w:val="009E3660"/>
    <w:rsid w:val="009F5134"/>
    <w:rsid w:val="00A03A2F"/>
    <w:rsid w:val="00A0585D"/>
    <w:rsid w:val="00A06A4D"/>
    <w:rsid w:val="00A06C17"/>
    <w:rsid w:val="00A1029A"/>
    <w:rsid w:val="00A1204E"/>
    <w:rsid w:val="00A16F42"/>
    <w:rsid w:val="00A2059D"/>
    <w:rsid w:val="00A23670"/>
    <w:rsid w:val="00A25199"/>
    <w:rsid w:val="00A27704"/>
    <w:rsid w:val="00A432A8"/>
    <w:rsid w:val="00A433DC"/>
    <w:rsid w:val="00A43AE9"/>
    <w:rsid w:val="00A53A6D"/>
    <w:rsid w:val="00A549C4"/>
    <w:rsid w:val="00A74478"/>
    <w:rsid w:val="00A80537"/>
    <w:rsid w:val="00A96378"/>
    <w:rsid w:val="00AA4A19"/>
    <w:rsid w:val="00AB06C9"/>
    <w:rsid w:val="00AB0B4C"/>
    <w:rsid w:val="00AB2B0A"/>
    <w:rsid w:val="00AB329E"/>
    <w:rsid w:val="00AC2D71"/>
    <w:rsid w:val="00AD5201"/>
    <w:rsid w:val="00AF2CB8"/>
    <w:rsid w:val="00AF727E"/>
    <w:rsid w:val="00B05E81"/>
    <w:rsid w:val="00B13BFC"/>
    <w:rsid w:val="00B1416D"/>
    <w:rsid w:val="00B1788C"/>
    <w:rsid w:val="00B211A7"/>
    <w:rsid w:val="00B2166A"/>
    <w:rsid w:val="00B2746D"/>
    <w:rsid w:val="00B43FC6"/>
    <w:rsid w:val="00B4753A"/>
    <w:rsid w:val="00B54357"/>
    <w:rsid w:val="00B60332"/>
    <w:rsid w:val="00B60B41"/>
    <w:rsid w:val="00B63468"/>
    <w:rsid w:val="00B6657B"/>
    <w:rsid w:val="00B70BD2"/>
    <w:rsid w:val="00B752BA"/>
    <w:rsid w:val="00B80FFC"/>
    <w:rsid w:val="00B83DDE"/>
    <w:rsid w:val="00B840A6"/>
    <w:rsid w:val="00B90CD3"/>
    <w:rsid w:val="00B96FBB"/>
    <w:rsid w:val="00BA1C77"/>
    <w:rsid w:val="00BA3C5E"/>
    <w:rsid w:val="00BB20CD"/>
    <w:rsid w:val="00BB28D2"/>
    <w:rsid w:val="00BB7FFE"/>
    <w:rsid w:val="00BD08CC"/>
    <w:rsid w:val="00BD24F2"/>
    <w:rsid w:val="00BD3A17"/>
    <w:rsid w:val="00BD551C"/>
    <w:rsid w:val="00BD65D9"/>
    <w:rsid w:val="00BE7B50"/>
    <w:rsid w:val="00BF7044"/>
    <w:rsid w:val="00C01716"/>
    <w:rsid w:val="00C01B48"/>
    <w:rsid w:val="00C05696"/>
    <w:rsid w:val="00C05964"/>
    <w:rsid w:val="00C0602A"/>
    <w:rsid w:val="00C06575"/>
    <w:rsid w:val="00C14DE6"/>
    <w:rsid w:val="00C17F91"/>
    <w:rsid w:val="00C23F8B"/>
    <w:rsid w:val="00C261F3"/>
    <w:rsid w:val="00C43053"/>
    <w:rsid w:val="00C466AA"/>
    <w:rsid w:val="00C467CB"/>
    <w:rsid w:val="00C56B1F"/>
    <w:rsid w:val="00C57C4C"/>
    <w:rsid w:val="00C97FFB"/>
    <w:rsid w:val="00CA1AAE"/>
    <w:rsid w:val="00CA5040"/>
    <w:rsid w:val="00CA6289"/>
    <w:rsid w:val="00CB42EA"/>
    <w:rsid w:val="00CD084F"/>
    <w:rsid w:val="00CD1823"/>
    <w:rsid w:val="00CE1645"/>
    <w:rsid w:val="00CE454A"/>
    <w:rsid w:val="00CF4AF0"/>
    <w:rsid w:val="00CF779B"/>
    <w:rsid w:val="00D103CA"/>
    <w:rsid w:val="00D12726"/>
    <w:rsid w:val="00D13111"/>
    <w:rsid w:val="00D22870"/>
    <w:rsid w:val="00D5296C"/>
    <w:rsid w:val="00D5303D"/>
    <w:rsid w:val="00D54351"/>
    <w:rsid w:val="00D6565B"/>
    <w:rsid w:val="00D67EF9"/>
    <w:rsid w:val="00D7344D"/>
    <w:rsid w:val="00DA3390"/>
    <w:rsid w:val="00DB1AF2"/>
    <w:rsid w:val="00DC6611"/>
    <w:rsid w:val="00DC7570"/>
    <w:rsid w:val="00DD1419"/>
    <w:rsid w:val="00DD1EF0"/>
    <w:rsid w:val="00DD39AA"/>
    <w:rsid w:val="00DD4458"/>
    <w:rsid w:val="00DE11E3"/>
    <w:rsid w:val="00DE2C1D"/>
    <w:rsid w:val="00DE5823"/>
    <w:rsid w:val="00DE6C9A"/>
    <w:rsid w:val="00DF296D"/>
    <w:rsid w:val="00DF31B2"/>
    <w:rsid w:val="00DF4A28"/>
    <w:rsid w:val="00E003BB"/>
    <w:rsid w:val="00E039FF"/>
    <w:rsid w:val="00E06E86"/>
    <w:rsid w:val="00E142F3"/>
    <w:rsid w:val="00E24C9A"/>
    <w:rsid w:val="00E26D0F"/>
    <w:rsid w:val="00E27FC6"/>
    <w:rsid w:val="00E44979"/>
    <w:rsid w:val="00E44DB5"/>
    <w:rsid w:val="00E45CEB"/>
    <w:rsid w:val="00E52639"/>
    <w:rsid w:val="00E52694"/>
    <w:rsid w:val="00E6280C"/>
    <w:rsid w:val="00E63529"/>
    <w:rsid w:val="00E65379"/>
    <w:rsid w:val="00E66330"/>
    <w:rsid w:val="00E70981"/>
    <w:rsid w:val="00E84723"/>
    <w:rsid w:val="00E84E82"/>
    <w:rsid w:val="00E863D2"/>
    <w:rsid w:val="00E91868"/>
    <w:rsid w:val="00E94162"/>
    <w:rsid w:val="00EA6274"/>
    <w:rsid w:val="00EA68F9"/>
    <w:rsid w:val="00EA6C5A"/>
    <w:rsid w:val="00EA7846"/>
    <w:rsid w:val="00EB4D6F"/>
    <w:rsid w:val="00EC4BCC"/>
    <w:rsid w:val="00ED0958"/>
    <w:rsid w:val="00ED5881"/>
    <w:rsid w:val="00EE78E5"/>
    <w:rsid w:val="00F01712"/>
    <w:rsid w:val="00F01BBF"/>
    <w:rsid w:val="00F05BEC"/>
    <w:rsid w:val="00F12A42"/>
    <w:rsid w:val="00F1474C"/>
    <w:rsid w:val="00F20CB6"/>
    <w:rsid w:val="00F22D14"/>
    <w:rsid w:val="00F24CBD"/>
    <w:rsid w:val="00F25EB7"/>
    <w:rsid w:val="00F27F20"/>
    <w:rsid w:val="00F32587"/>
    <w:rsid w:val="00F34CC1"/>
    <w:rsid w:val="00F35C45"/>
    <w:rsid w:val="00F3786F"/>
    <w:rsid w:val="00F4362A"/>
    <w:rsid w:val="00F44B9D"/>
    <w:rsid w:val="00F46177"/>
    <w:rsid w:val="00F471A5"/>
    <w:rsid w:val="00F673D0"/>
    <w:rsid w:val="00F67736"/>
    <w:rsid w:val="00F85B6D"/>
    <w:rsid w:val="00F907EB"/>
    <w:rsid w:val="00F96D80"/>
    <w:rsid w:val="00FA035D"/>
    <w:rsid w:val="00FA2FE4"/>
    <w:rsid w:val="00FC47CE"/>
    <w:rsid w:val="00FD3347"/>
    <w:rsid w:val="00FF13C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783FF5"/>
  <w15:chartTrackingRefBased/>
  <w15:docId w15:val="{1701E76A-7A7C-4644-AB57-C9F00F665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653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1A3FC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22D14"/>
    <w:pPr>
      <w:ind w:left="720"/>
      <w:contextualSpacing/>
    </w:pPr>
  </w:style>
  <w:style w:type="paragraph" w:styleId="Revision">
    <w:name w:val="Revision"/>
    <w:hidden/>
    <w:uiPriority w:val="99"/>
    <w:semiHidden/>
    <w:rsid w:val="00397A5B"/>
    <w:pPr>
      <w:spacing w:after="0" w:line="240" w:lineRule="auto"/>
    </w:pPr>
  </w:style>
  <w:style w:type="paragraph" w:customStyle="1" w:styleId="Default">
    <w:name w:val="Default"/>
    <w:rsid w:val="00F471A5"/>
    <w:pPr>
      <w:autoSpaceDE w:val="0"/>
      <w:autoSpaceDN w:val="0"/>
      <w:adjustRightInd w:val="0"/>
      <w:spacing w:after="0" w:line="240" w:lineRule="auto"/>
    </w:pPr>
    <w:rPr>
      <w:rFonts w:ascii="Calibri" w:hAnsi="Calibri" w:cs="Calibri"/>
      <w:color w:val="000000"/>
      <w:kern w:val="0"/>
      <w:sz w:val="24"/>
      <w:szCs w:val="24"/>
    </w:rPr>
  </w:style>
  <w:style w:type="character" w:customStyle="1" w:styleId="ui-provider">
    <w:name w:val="ui-provider"/>
    <w:basedOn w:val="DefaultParagraphFont"/>
    <w:rsid w:val="006B0A2E"/>
  </w:style>
  <w:style w:type="paragraph" w:styleId="Header">
    <w:name w:val="header"/>
    <w:basedOn w:val="Normal"/>
    <w:link w:val="HeaderChar"/>
    <w:uiPriority w:val="99"/>
    <w:unhideWhenUsed/>
    <w:rsid w:val="006012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12FC"/>
  </w:style>
  <w:style w:type="paragraph" w:styleId="Footer">
    <w:name w:val="footer"/>
    <w:basedOn w:val="Normal"/>
    <w:link w:val="FooterChar"/>
    <w:uiPriority w:val="99"/>
    <w:unhideWhenUsed/>
    <w:rsid w:val="006012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12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file>

<file path=customXml/item2.xml><?xml version="1.0" encoding="utf-8"?>
<ct:contentTypeSchema xmlns:ct="http://schemas.microsoft.com/office/2006/metadata/contentType" xmlns:ma="http://schemas.microsoft.com/office/2006/metadata/properties/metaAttributes" ct:_="" ma:_="" ma:contentTypeName="Document" ma:contentTypeID="0x010100AB43BC41D12CDB40A213F5A633ED0B76" ma:contentTypeVersion="24" ma:contentTypeDescription="Create a new document." ma:contentTypeScope="" ma:versionID="bc53a48fcb2eb414b8c985a856d1fa4c">
  <xsd:schema xmlns:xsd="http://www.w3.org/2001/XMLSchema" xmlns:xs="http://www.w3.org/2001/XMLSchema" xmlns:p="http://schemas.microsoft.com/office/2006/metadata/properties" xmlns:ns2="69e13e10-2b2d-4ba9-b75c-d8e2d1cf3922" xmlns:ns3="ba24772f-361b-4473-a3a1-507f1a6c42b4" xmlns:ns4="4ae0d3b8-4910-469e-890d-b0d005cbc6b7" targetNamespace="http://schemas.microsoft.com/office/2006/metadata/properties" ma:root="true" ma:fieldsID="5c561fc4e16c041d0296a98b3291f30a" ns2:_="" ns3:_="" ns4:_="">
    <xsd:import namespace="69e13e10-2b2d-4ba9-b75c-d8e2d1cf3922"/>
    <xsd:import namespace="ba24772f-361b-4473-a3a1-507f1a6c42b4"/>
    <xsd:import namespace="4ae0d3b8-4910-469e-890d-b0d005cbc6b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4:TaxCatchAll" minOccurs="0"/>
                <xsd:element ref="ns3:MediaServiceObjectDetectorVersion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e13e10-2b2d-4ba9-b75c-d8e2d1cf392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a24772f-361b-4473-a3a1-507f1a6c42b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a49b27d-a8f4-4e0a-9d7a-7a66872d4e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ae0d3b8-4910-469e-890d-b0d005cbc6b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1b5255e-53ce-4a6c-b6c4-4f61f10dda78}" ma:internalName="TaxCatchAll" ma:showField="CatchAllData" ma:web="4ae0d3b8-4910-469e-890d-b0d005cbc6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ae0d3b8-4910-469e-890d-b0d005cbc6b7" xsi:nil="true"/>
    <lcf76f155ced4ddcb4097134ff3c332f xmlns="ba24772f-361b-4473-a3a1-507f1a6c42b4">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1411A5-B16C-4BA9-BB44-6E71046F1429}">
  <ds:schemaRefs>
    <ds:schemaRef ds:uri="http://schemas.microsoft.com/sharepoint/v3/contenttype/forms"/>
  </ds:schemaRefs>
</ds:datastoreItem>
</file>

<file path=customXml/itemProps2.xml><?xml version="1.0" encoding="utf-8"?>
<ds:datastoreItem xmlns:ds="http://schemas.openxmlformats.org/officeDocument/2006/customXml" ds:itemID="{0E85835D-9C9D-4838-96A4-4D302639CE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e13e10-2b2d-4ba9-b75c-d8e2d1cf3922"/>
    <ds:schemaRef ds:uri="ba24772f-361b-4473-a3a1-507f1a6c42b4"/>
    <ds:schemaRef ds:uri="4ae0d3b8-4910-469e-890d-b0d005cbc6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04B7E9-5F45-42DB-9EE8-8893B400DED4}">
  <ds:schemaRefs>
    <ds:schemaRef ds:uri="http://schemas.microsoft.com/office/2006/metadata/properties"/>
    <ds:schemaRef ds:uri="http://schemas.microsoft.com/office/infopath/2007/PartnerControls"/>
    <ds:schemaRef ds:uri="4ae0d3b8-4910-469e-890d-b0d005cbc6b7"/>
    <ds:schemaRef ds:uri="ba24772f-361b-4473-a3a1-507f1a6c42b4"/>
  </ds:schemaRefs>
</ds:datastoreItem>
</file>

<file path=customXml/itemProps4.xml><?xml version="1.0" encoding="utf-8"?>
<ds:datastoreItem xmlns:ds="http://schemas.openxmlformats.org/officeDocument/2006/customXml" ds:itemID="{04236929-143C-49C1-B09A-3A0F7583F8FC}">
  <ds:schemaRefs>
    <ds:schemaRef ds:uri="http://schemas.openxmlformats.org/officeDocument/2006/bibliography"/>
  </ds:schemaRefs>
</ds:datastoreItem>
</file>

<file path=docMetadata/LabelInfo.xml><?xml version="1.0" encoding="utf-8"?>
<clbl:labelList xmlns:clbl="http://schemas.microsoft.com/office/2020/mipLabelMetadata">
  <clbl:label id="{0859eb45-f1ae-4e0a-9efa-e6d66bbb672f}" enabled="0" method="" siteId="{0859eb45-f1ae-4e0a-9efa-e6d66bbb672f}"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1458</Words>
  <Characters>9334</Characters>
  <Application>Microsoft Office Word</Application>
  <DocSecurity>0</DocSecurity>
  <Lines>666</Lines>
  <Paragraphs>399</Paragraphs>
  <ScaleCrop>false</ScaleCrop>
  <HeadingPairs>
    <vt:vector size="2" baseType="variant">
      <vt:variant>
        <vt:lpstr>Title</vt:lpstr>
      </vt:variant>
      <vt:variant>
        <vt:i4>1</vt:i4>
      </vt:variant>
    </vt:vector>
  </HeadingPairs>
  <TitlesOfParts>
    <vt:vector size="1" baseType="lpstr">
      <vt:lpstr/>
    </vt:vector>
  </TitlesOfParts>
  <Company>WMCA</Company>
  <LinksUpToDate>false</LinksUpToDate>
  <CharactersWithSpaces>10393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Morrow</dc:creator>
  <cp:keywords/>
  <dc:description/>
  <cp:lastModifiedBy>Jedd Bodman</cp:lastModifiedBy>
  <cp:revision>2</cp:revision>
  <dcterms:created xsi:type="dcterms:W3CDTF">2026-10-30T16:04:00Z</dcterms:created>
  <dcterms:modified xsi:type="dcterms:W3CDTF">2026-10-30T16:04:00Z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0x010100AB43BC41D12CDB40A213F5A633ED0B76</vt:lpwstr>
  </property>
  <property fmtid="{D5CDD505-2E9C-101B-9397-08002B2CF9AE}" pid="3" name="MediaServiceImageTags">
    <vt:lpwstr/>
  </property>
  <property fmtid="{D5CDD505-2E9C-101B-9397-08002B2CF9AE}" pid="4" name="docLang">
    <vt:lpwstr>en</vt:lpwstr>
  </property>
</Properties>
</file>