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8313" w14:textId="77777777" w:rsidR="00EE5B92" w:rsidRPr="00BB22B0" w:rsidRDefault="006D06E0" w:rsidP="007F0634">
      <w:pPr>
        <w:spacing w:line="276" w:lineRule="auto"/>
        <w:jc w:val="center"/>
        <w:outlineLvl w:val="0"/>
        <w:rPr>
          <w:rFonts w:asciiTheme="majorHAnsi" w:hAnsiTheme="majorHAnsi" w:cstheme="majorHAnsi"/>
          <w:b/>
        </w:rPr>
      </w:pPr>
      <w:r w:rsidRPr="00BB22B0">
        <w:rPr>
          <w:rFonts w:asciiTheme="majorHAnsi" w:hAnsiTheme="majorHAnsi" w:cstheme="majorHAnsi"/>
          <w:b/>
        </w:rPr>
        <w:t>Job Description</w:t>
      </w:r>
    </w:p>
    <w:p w14:paraId="03C85F2D" w14:textId="77777777" w:rsidR="007F0634" w:rsidRPr="00BB22B0" w:rsidRDefault="007F0634" w:rsidP="007F0634">
      <w:pPr>
        <w:spacing w:line="276" w:lineRule="auto"/>
        <w:jc w:val="center"/>
        <w:outlineLvl w:val="0"/>
        <w:rPr>
          <w:rFonts w:asciiTheme="majorHAnsi" w:hAnsiTheme="majorHAnsi" w:cstheme="majorHAnsi"/>
          <w:b/>
        </w:rPr>
      </w:pPr>
    </w:p>
    <w:p w14:paraId="523AF647" w14:textId="77777777" w:rsidR="000709D7" w:rsidRPr="00785842" w:rsidRDefault="000709D7" w:rsidP="000709D7">
      <w:pPr>
        <w:spacing w:line="276" w:lineRule="auto"/>
        <w:jc w:val="center"/>
        <w:outlineLvl w:val="0"/>
        <w:rPr>
          <w:rFonts w:asciiTheme="majorHAnsi" w:hAnsiTheme="majorHAnsi" w:cstheme="majorHAnsi"/>
          <w:b/>
          <w:szCs w:val="20"/>
        </w:rPr>
      </w:pPr>
    </w:p>
    <w:tbl>
      <w:tblPr>
        <w:tblStyle w:val="TableGrid"/>
        <w:tblW w:w="0" w:type="auto"/>
        <w:tblLook w:val="04A0" w:firstRow="1" w:lastRow="0" w:firstColumn="1" w:lastColumn="0" w:noHBand="0" w:noVBand="1"/>
      </w:tblPr>
      <w:tblGrid>
        <w:gridCol w:w="2263"/>
        <w:gridCol w:w="7366"/>
      </w:tblGrid>
      <w:tr w:rsidR="000709D7" w14:paraId="4BF04543" w14:textId="77777777" w:rsidTr="000709D7">
        <w:tc>
          <w:tcPr>
            <w:tcW w:w="2263" w:type="dxa"/>
          </w:tcPr>
          <w:p w14:paraId="3B06E3BA" w14:textId="77777777" w:rsidR="000709D7" w:rsidRDefault="000709D7" w:rsidP="007739C7">
            <w:pPr>
              <w:spacing w:line="276" w:lineRule="auto"/>
              <w:outlineLvl w:val="0"/>
              <w:rPr>
                <w:rFonts w:asciiTheme="majorHAnsi" w:hAnsiTheme="majorHAnsi" w:cstheme="majorHAnsi"/>
                <w:b/>
                <w:szCs w:val="20"/>
              </w:rPr>
            </w:pPr>
            <w:r w:rsidRPr="00785842">
              <w:rPr>
                <w:rFonts w:asciiTheme="majorHAnsi" w:hAnsiTheme="majorHAnsi" w:cstheme="majorHAnsi"/>
                <w:b/>
                <w:szCs w:val="20"/>
              </w:rPr>
              <w:t>Post Title</w:t>
            </w:r>
          </w:p>
        </w:tc>
        <w:tc>
          <w:tcPr>
            <w:tcW w:w="7366" w:type="dxa"/>
          </w:tcPr>
          <w:p w14:paraId="125B198F" w14:textId="121845C1" w:rsidR="000709D7" w:rsidRPr="005C0F25" w:rsidRDefault="00AD6716" w:rsidP="007739C7">
            <w:pPr>
              <w:spacing w:line="276" w:lineRule="auto"/>
              <w:outlineLvl w:val="0"/>
              <w:rPr>
                <w:rFonts w:asciiTheme="majorHAnsi" w:hAnsiTheme="majorHAnsi" w:cstheme="majorHAnsi"/>
                <w:bCs/>
                <w:szCs w:val="20"/>
              </w:rPr>
            </w:pPr>
            <w:r>
              <w:rPr>
                <w:rFonts w:asciiTheme="majorHAnsi" w:hAnsiTheme="majorHAnsi" w:cstheme="majorHAnsi"/>
                <w:bCs/>
              </w:rPr>
              <w:t xml:space="preserve">Azure </w:t>
            </w:r>
            <w:r w:rsidR="000709D7" w:rsidRPr="00BB22B0">
              <w:rPr>
                <w:rFonts w:asciiTheme="majorHAnsi" w:hAnsiTheme="majorHAnsi" w:cstheme="majorHAnsi"/>
                <w:bCs/>
              </w:rPr>
              <w:t>Cloud Specialist</w:t>
            </w:r>
            <w:r w:rsidR="000709D7" w:rsidRPr="005C0F25">
              <w:rPr>
                <w:rFonts w:asciiTheme="majorHAnsi" w:hAnsiTheme="majorHAnsi" w:cstheme="majorHAnsi"/>
                <w:bCs/>
                <w:szCs w:val="20"/>
              </w:rPr>
              <w:t xml:space="preserve"> </w:t>
            </w:r>
          </w:p>
        </w:tc>
      </w:tr>
      <w:tr w:rsidR="000709D7" w14:paraId="01407BE2" w14:textId="77777777" w:rsidTr="000709D7">
        <w:tc>
          <w:tcPr>
            <w:tcW w:w="2263" w:type="dxa"/>
          </w:tcPr>
          <w:p w14:paraId="5B9DEBA9" w14:textId="77777777" w:rsidR="000709D7" w:rsidRDefault="000709D7" w:rsidP="007739C7">
            <w:pPr>
              <w:spacing w:line="276" w:lineRule="auto"/>
              <w:outlineLvl w:val="0"/>
              <w:rPr>
                <w:rFonts w:asciiTheme="majorHAnsi" w:hAnsiTheme="majorHAnsi" w:cstheme="majorHAnsi"/>
                <w:b/>
                <w:szCs w:val="20"/>
              </w:rPr>
            </w:pPr>
            <w:r w:rsidRPr="00785842">
              <w:rPr>
                <w:rFonts w:asciiTheme="majorHAnsi" w:hAnsiTheme="majorHAnsi" w:cstheme="majorHAnsi"/>
                <w:b/>
                <w:szCs w:val="20"/>
              </w:rPr>
              <w:t>Directorate</w:t>
            </w:r>
          </w:p>
        </w:tc>
        <w:tc>
          <w:tcPr>
            <w:tcW w:w="7366" w:type="dxa"/>
          </w:tcPr>
          <w:p w14:paraId="5466A7CE" w14:textId="77777777" w:rsidR="000709D7" w:rsidRDefault="000709D7" w:rsidP="007739C7">
            <w:pPr>
              <w:spacing w:line="276" w:lineRule="auto"/>
              <w:outlineLvl w:val="0"/>
              <w:rPr>
                <w:rFonts w:asciiTheme="majorHAnsi" w:hAnsiTheme="majorHAnsi" w:cstheme="majorHAnsi"/>
                <w:b/>
                <w:szCs w:val="20"/>
              </w:rPr>
            </w:pPr>
            <w:r w:rsidRPr="00785842">
              <w:rPr>
                <w:rFonts w:asciiTheme="majorHAnsi" w:hAnsiTheme="majorHAnsi" w:cstheme="majorHAnsi"/>
                <w:bCs/>
                <w:szCs w:val="20"/>
              </w:rPr>
              <w:t>Digital and Data</w:t>
            </w:r>
          </w:p>
        </w:tc>
      </w:tr>
      <w:tr w:rsidR="000709D7" w14:paraId="172E92FA" w14:textId="77777777" w:rsidTr="000709D7">
        <w:tc>
          <w:tcPr>
            <w:tcW w:w="2263" w:type="dxa"/>
          </w:tcPr>
          <w:p w14:paraId="21DD2BC0" w14:textId="77777777" w:rsidR="000709D7" w:rsidRDefault="000709D7" w:rsidP="007739C7">
            <w:pPr>
              <w:spacing w:line="276" w:lineRule="auto"/>
              <w:outlineLvl w:val="0"/>
              <w:rPr>
                <w:rFonts w:asciiTheme="majorHAnsi" w:hAnsiTheme="majorHAnsi" w:cstheme="majorHAnsi"/>
                <w:b/>
                <w:szCs w:val="20"/>
              </w:rPr>
            </w:pPr>
            <w:r w:rsidRPr="00785842">
              <w:rPr>
                <w:rFonts w:asciiTheme="majorHAnsi" w:hAnsiTheme="majorHAnsi" w:cstheme="majorHAnsi"/>
                <w:b/>
                <w:szCs w:val="20"/>
              </w:rPr>
              <w:t>Reports to</w:t>
            </w:r>
          </w:p>
        </w:tc>
        <w:tc>
          <w:tcPr>
            <w:tcW w:w="7366" w:type="dxa"/>
          </w:tcPr>
          <w:p w14:paraId="3CE42364" w14:textId="51D1AA2E" w:rsidR="000709D7" w:rsidRDefault="00E26D25" w:rsidP="007739C7">
            <w:pPr>
              <w:spacing w:line="276" w:lineRule="auto"/>
              <w:outlineLvl w:val="0"/>
              <w:rPr>
                <w:rFonts w:asciiTheme="majorHAnsi" w:hAnsiTheme="majorHAnsi" w:cstheme="majorHAnsi"/>
                <w:b/>
                <w:szCs w:val="20"/>
              </w:rPr>
            </w:pPr>
            <w:r>
              <w:rPr>
                <w:rFonts w:asciiTheme="majorHAnsi" w:hAnsiTheme="majorHAnsi" w:cstheme="majorHAnsi"/>
                <w:bCs/>
              </w:rPr>
              <w:t>Technical Services Manager</w:t>
            </w:r>
          </w:p>
        </w:tc>
      </w:tr>
      <w:tr w:rsidR="000709D7" w14:paraId="7D8E122C" w14:textId="77777777" w:rsidTr="000709D7">
        <w:tc>
          <w:tcPr>
            <w:tcW w:w="2263" w:type="dxa"/>
          </w:tcPr>
          <w:p w14:paraId="70C9424E" w14:textId="77777777" w:rsidR="000709D7" w:rsidRDefault="000709D7" w:rsidP="007739C7">
            <w:pPr>
              <w:spacing w:line="276" w:lineRule="auto"/>
              <w:outlineLvl w:val="0"/>
              <w:rPr>
                <w:rFonts w:asciiTheme="majorHAnsi" w:hAnsiTheme="majorHAnsi" w:cstheme="majorHAnsi"/>
                <w:b/>
                <w:szCs w:val="20"/>
              </w:rPr>
            </w:pPr>
            <w:r w:rsidRPr="00785842">
              <w:rPr>
                <w:rFonts w:asciiTheme="majorHAnsi" w:hAnsiTheme="majorHAnsi" w:cstheme="majorHAnsi"/>
                <w:b/>
                <w:szCs w:val="20"/>
              </w:rPr>
              <w:t>Direct Reports</w:t>
            </w:r>
          </w:p>
        </w:tc>
        <w:tc>
          <w:tcPr>
            <w:tcW w:w="7366" w:type="dxa"/>
          </w:tcPr>
          <w:p w14:paraId="7401A118" w14:textId="3BE315DB" w:rsidR="000709D7" w:rsidRPr="005C0F25" w:rsidRDefault="000709D7" w:rsidP="007739C7">
            <w:pPr>
              <w:spacing w:line="276" w:lineRule="auto"/>
              <w:outlineLvl w:val="0"/>
              <w:rPr>
                <w:rFonts w:asciiTheme="majorHAnsi" w:hAnsiTheme="majorHAnsi" w:cstheme="majorHAnsi"/>
                <w:bCs/>
                <w:szCs w:val="20"/>
              </w:rPr>
            </w:pPr>
            <w:r w:rsidRPr="00BB22B0">
              <w:rPr>
                <w:rFonts w:asciiTheme="majorHAnsi" w:hAnsiTheme="majorHAnsi" w:cstheme="majorHAnsi"/>
                <w:bCs/>
              </w:rPr>
              <w:t xml:space="preserve">0 </w:t>
            </w:r>
          </w:p>
        </w:tc>
      </w:tr>
      <w:tr w:rsidR="000709D7" w14:paraId="35F9A8D5" w14:textId="77777777" w:rsidTr="000709D7">
        <w:tc>
          <w:tcPr>
            <w:tcW w:w="2263" w:type="dxa"/>
          </w:tcPr>
          <w:p w14:paraId="4E5C16F2" w14:textId="77777777" w:rsidR="000709D7" w:rsidRPr="00785842" w:rsidRDefault="000709D7" w:rsidP="007739C7">
            <w:pPr>
              <w:spacing w:line="276" w:lineRule="auto"/>
              <w:outlineLvl w:val="0"/>
              <w:rPr>
                <w:rFonts w:asciiTheme="majorHAnsi" w:hAnsiTheme="majorHAnsi" w:cstheme="majorHAnsi"/>
                <w:b/>
                <w:szCs w:val="20"/>
              </w:rPr>
            </w:pPr>
            <w:r w:rsidRPr="00785842">
              <w:rPr>
                <w:rFonts w:asciiTheme="majorHAnsi" w:hAnsiTheme="majorHAnsi" w:cstheme="majorHAnsi"/>
                <w:b/>
                <w:szCs w:val="20"/>
              </w:rPr>
              <w:t>Salary Band</w:t>
            </w:r>
          </w:p>
        </w:tc>
        <w:tc>
          <w:tcPr>
            <w:tcW w:w="7366" w:type="dxa"/>
          </w:tcPr>
          <w:p w14:paraId="3DE93095" w14:textId="39F2D911" w:rsidR="000709D7" w:rsidRPr="00785842" w:rsidRDefault="00FE3B68" w:rsidP="007739C7">
            <w:pPr>
              <w:spacing w:line="276" w:lineRule="auto"/>
              <w:outlineLvl w:val="0"/>
              <w:rPr>
                <w:rFonts w:asciiTheme="majorHAnsi" w:hAnsiTheme="majorHAnsi" w:cstheme="majorHAnsi"/>
                <w:szCs w:val="20"/>
              </w:rPr>
            </w:pPr>
            <w:r>
              <w:rPr>
                <w:rFonts w:asciiTheme="majorHAnsi" w:hAnsiTheme="majorHAnsi" w:cstheme="majorHAnsi"/>
                <w:szCs w:val="20"/>
              </w:rPr>
              <w:t>SP40-44</w:t>
            </w:r>
          </w:p>
        </w:tc>
      </w:tr>
      <w:tr w:rsidR="000709D7" w14:paraId="19187ED9" w14:textId="77777777" w:rsidTr="000709D7">
        <w:tc>
          <w:tcPr>
            <w:tcW w:w="2263" w:type="dxa"/>
          </w:tcPr>
          <w:p w14:paraId="45CED203" w14:textId="77777777" w:rsidR="000709D7" w:rsidRPr="00785842" w:rsidRDefault="000709D7" w:rsidP="007739C7">
            <w:pPr>
              <w:spacing w:line="276" w:lineRule="auto"/>
              <w:outlineLvl w:val="0"/>
              <w:rPr>
                <w:rFonts w:asciiTheme="majorHAnsi" w:hAnsiTheme="majorHAnsi" w:cstheme="majorHAnsi"/>
                <w:b/>
                <w:szCs w:val="20"/>
              </w:rPr>
            </w:pPr>
            <w:r w:rsidRPr="00785842">
              <w:rPr>
                <w:rFonts w:asciiTheme="majorHAnsi" w:hAnsiTheme="majorHAnsi" w:cstheme="majorHAnsi"/>
                <w:b/>
                <w:szCs w:val="20"/>
              </w:rPr>
              <w:t>Key Relationships</w:t>
            </w:r>
          </w:p>
        </w:tc>
        <w:tc>
          <w:tcPr>
            <w:tcW w:w="7366" w:type="dxa"/>
          </w:tcPr>
          <w:p w14:paraId="2A5BA6BE" w14:textId="3A01FA71" w:rsidR="000709D7" w:rsidRPr="00785842" w:rsidRDefault="00E26D25" w:rsidP="007739C7">
            <w:pPr>
              <w:spacing w:line="276" w:lineRule="auto"/>
              <w:outlineLvl w:val="0"/>
              <w:rPr>
                <w:rFonts w:asciiTheme="majorHAnsi" w:hAnsiTheme="majorHAnsi" w:cstheme="majorHAnsi"/>
                <w:szCs w:val="20"/>
              </w:rPr>
            </w:pPr>
            <w:r>
              <w:rPr>
                <w:rFonts w:asciiTheme="majorHAnsi" w:hAnsiTheme="majorHAnsi" w:cstheme="majorHAnsi"/>
                <w:szCs w:val="20"/>
              </w:rPr>
              <w:t xml:space="preserve">Teams within D&amp;D, wider business teams, internal stakeholders, external </w:t>
            </w:r>
            <w:proofErr w:type="gramStart"/>
            <w:r>
              <w:rPr>
                <w:rFonts w:asciiTheme="majorHAnsi" w:hAnsiTheme="majorHAnsi" w:cstheme="majorHAnsi"/>
                <w:szCs w:val="20"/>
              </w:rPr>
              <w:t>suppliers</w:t>
            </w:r>
            <w:proofErr w:type="gramEnd"/>
            <w:r>
              <w:rPr>
                <w:rFonts w:asciiTheme="majorHAnsi" w:hAnsiTheme="majorHAnsi" w:cstheme="majorHAnsi"/>
                <w:szCs w:val="20"/>
              </w:rPr>
              <w:t xml:space="preserve"> and contracts</w:t>
            </w:r>
          </w:p>
        </w:tc>
      </w:tr>
    </w:tbl>
    <w:p w14:paraId="5BC70AAB" w14:textId="77777777" w:rsidR="000709D7" w:rsidRPr="00785842" w:rsidRDefault="000709D7" w:rsidP="000709D7">
      <w:pPr>
        <w:spacing w:line="276" w:lineRule="auto"/>
        <w:jc w:val="both"/>
        <w:outlineLvl w:val="0"/>
        <w:rPr>
          <w:rFonts w:asciiTheme="majorHAnsi" w:hAnsiTheme="majorHAnsi" w:cstheme="majorHAnsi"/>
          <w:bCs/>
          <w:szCs w:val="20"/>
        </w:rPr>
      </w:pPr>
      <w:r w:rsidRPr="00785842">
        <w:rPr>
          <w:rFonts w:asciiTheme="majorHAnsi" w:hAnsiTheme="majorHAnsi" w:cstheme="majorHAnsi"/>
          <w:b/>
          <w:szCs w:val="20"/>
        </w:rPr>
        <w:t xml:space="preserve"> </w:t>
      </w:r>
    </w:p>
    <w:p w14:paraId="5AFE7FCF" w14:textId="28C83AAB" w:rsidR="00EE5B92" w:rsidRPr="00BB22B0" w:rsidRDefault="00EE5B92" w:rsidP="00A22FB1">
      <w:pPr>
        <w:rPr>
          <w:rFonts w:asciiTheme="majorHAnsi" w:hAnsiTheme="majorHAnsi" w:cstheme="majorHAnsi"/>
          <w:b/>
          <w:bCs/>
          <w:lang w:val="en-GB"/>
        </w:rPr>
      </w:pPr>
      <w:r w:rsidRPr="00BB22B0">
        <w:rPr>
          <w:rFonts w:asciiTheme="majorHAnsi" w:hAnsiTheme="majorHAnsi" w:cstheme="majorHAnsi"/>
          <w:b/>
          <w:bCs/>
          <w:lang w:val="en-GB"/>
        </w:rPr>
        <w:t xml:space="preserve">Role </w:t>
      </w:r>
      <w:r w:rsidR="009F361D" w:rsidRPr="00BB22B0">
        <w:rPr>
          <w:rFonts w:asciiTheme="majorHAnsi" w:hAnsiTheme="majorHAnsi" w:cstheme="majorHAnsi"/>
          <w:b/>
          <w:bCs/>
          <w:lang w:val="en-GB"/>
        </w:rPr>
        <w:t>Purpose</w:t>
      </w:r>
    </w:p>
    <w:p w14:paraId="707A2181" w14:textId="77777777" w:rsidR="00EE5B92" w:rsidRPr="00BB22B0" w:rsidRDefault="00EE5B92" w:rsidP="00A22FB1">
      <w:pPr>
        <w:rPr>
          <w:rFonts w:asciiTheme="majorHAnsi" w:hAnsiTheme="majorHAnsi" w:cstheme="majorHAnsi"/>
          <w:lang w:val="en-GB"/>
        </w:rPr>
      </w:pPr>
    </w:p>
    <w:p w14:paraId="045D78BC" w14:textId="77777777" w:rsidR="007B2F78" w:rsidRDefault="002E1D68" w:rsidP="00A22FB1">
      <w:pPr>
        <w:rPr>
          <w:rFonts w:asciiTheme="majorHAnsi" w:hAnsiTheme="majorHAnsi" w:cstheme="majorHAnsi"/>
          <w:b/>
          <w:bCs/>
          <w:lang w:val="en-GB"/>
        </w:rPr>
      </w:pPr>
      <w:r w:rsidRPr="00FE3B68">
        <w:rPr>
          <w:rFonts w:ascii="Segoe UI" w:hAnsi="Segoe UI" w:cs="Segoe UI"/>
          <w:color w:val="242424"/>
          <w:sz w:val="21"/>
          <w:szCs w:val="21"/>
          <w:shd w:val="clear" w:color="auto" w:fill="FFFFFF"/>
        </w:rPr>
        <w:t>The Azure Cloud Specialist is responsible for managing and developing the cloud environment, ensuring compliance, best practice, and transformation of the Digital and Data services from legacy systems to modern cloud platforms</w:t>
      </w:r>
      <w:r w:rsidR="00702528" w:rsidRPr="00FE3B68">
        <w:rPr>
          <w:rFonts w:ascii="Segoe UI" w:hAnsi="Segoe UI" w:cs="Segoe UI"/>
          <w:color w:val="242424"/>
          <w:sz w:val="21"/>
          <w:szCs w:val="21"/>
          <w:shd w:val="clear" w:color="auto" w:fill="FFFFFF"/>
        </w:rPr>
        <w:t xml:space="preserve">.  </w:t>
      </w:r>
      <w:r w:rsidR="00457AC6" w:rsidRPr="007B2F78">
        <w:rPr>
          <w:rFonts w:ascii="Segoe UI" w:hAnsi="Segoe UI" w:cs="Segoe UI"/>
          <w:color w:val="242424"/>
          <w:sz w:val="21"/>
          <w:szCs w:val="21"/>
          <w:shd w:val="clear" w:color="auto" w:fill="FFFFFF"/>
          <w:lang w:val="en-GB" w:eastAsia="en-GB"/>
        </w:rPr>
        <w:t>The role will be responsible for leading</w:t>
      </w:r>
      <w:r w:rsidR="00F05B4F" w:rsidRPr="007B2F78">
        <w:rPr>
          <w:rFonts w:ascii="Segoe UI" w:hAnsi="Segoe UI" w:cs="Segoe UI"/>
          <w:color w:val="242424"/>
          <w:sz w:val="21"/>
          <w:szCs w:val="21"/>
          <w:shd w:val="clear" w:color="auto" w:fill="FFFFFF"/>
          <w:lang w:val="en-GB" w:eastAsia="en-GB"/>
        </w:rPr>
        <w:t>, managing</w:t>
      </w:r>
      <w:r w:rsidR="00457AC6" w:rsidRPr="007B2F78">
        <w:rPr>
          <w:rFonts w:ascii="Segoe UI" w:hAnsi="Segoe UI" w:cs="Segoe UI"/>
          <w:color w:val="242424"/>
          <w:sz w:val="21"/>
          <w:szCs w:val="21"/>
          <w:shd w:val="clear" w:color="auto" w:fill="FFFFFF"/>
          <w:lang w:val="en-GB" w:eastAsia="en-GB"/>
        </w:rPr>
        <w:t xml:space="preserve"> and developing the cloud environment, ensuring a compliant approach which is aligned with best practice. </w:t>
      </w:r>
    </w:p>
    <w:p w14:paraId="01F8EE85" w14:textId="77777777" w:rsidR="007B2F78" w:rsidRDefault="007B2F78" w:rsidP="00A22FB1">
      <w:pPr>
        <w:rPr>
          <w:rFonts w:asciiTheme="majorHAnsi" w:hAnsiTheme="majorHAnsi" w:cstheme="majorHAnsi"/>
          <w:b/>
          <w:bCs/>
          <w:lang w:val="en-GB"/>
        </w:rPr>
      </w:pPr>
    </w:p>
    <w:p w14:paraId="699E6AB2" w14:textId="10ED7D9F" w:rsidR="00EE5B92" w:rsidRPr="00BB22B0" w:rsidRDefault="00C4300E" w:rsidP="00A22FB1">
      <w:pPr>
        <w:rPr>
          <w:rFonts w:asciiTheme="majorHAnsi" w:hAnsiTheme="majorHAnsi" w:cstheme="majorHAnsi"/>
          <w:b/>
          <w:bCs/>
          <w:lang w:val="en-GB"/>
        </w:rPr>
      </w:pPr>
      <w:r w:rsidRPr="00BB22B0">
        <w:rPr>
          <w:rFonts w:asciiTheme="majorHAnsi" w:hAnsiTheme="majorHAnsi" w:cstheme="majorHAnsi"/>
          <w:b/>
          <w:bCs/>
          <w:lang w:val="en-GB"/>
        </w:rPr>
        <w:t xml:space="preserve">Responsibilities </w:t>
      </w:r>
    </w:p>
    <w:p w14:paraId="7D70299E" w14:textId="77777777" w:rsidR="002B5C13" w:rsidRPr="00BB22B0" w:rsidRDefault="002B5C13" w:rsidP="00A22FB1">
      <w:pPr>
        <w:rPr>
          <w:rFonts w:asciiTheme="majorHAnsi" w:hAnsiTheme="majorHAnsi" w:cstheme="majorHAnsi"/>
          <w:lang w:val="en-GB"/>
        </w:rPr>
      </w:pPr>
    </w:p>
    <w:p w14:paraId="33BE3EF3" w14:textId="7AB0A0C4" w:rsidR="00E64C93" w:rsidRPr="007B2F78" w:rsidRDefault="00FE3B68" w:rsidP="007B2F78">
      <w:pPr>
        <w:pStyle w:val="ListParagraph"/>
        <w:numPr>
          <w:ilvl w:val="0"/>
          <w:numId w:val="31"/>
        </w:num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D</w:t>
      </w:r>
      <w:r w:rsidR="00AD6716" w:rsidRPr="007B2F78">
        <w:rPr>
          <w:rFonts w:ascii="Segoe UI" w:hAnsi="Segoe UI" w:cs="Segoe UI"/>
          <w:color w:val="242424"/>
          <w:sz w:val="21"/>
          <w:szCs w:val="21"/>
          <w:shd w:val="clear" w:color="auto" w:fill="FFFFFF"/>
        </w:rPr>
        <w:t xml:space="preserve">eliver </w:t>
      </w:r>
      <w:r w:rsidR="003F6156" w:rsidRPr="007B2F78">
        <w:rPr>
          <w:rFonts w:ascii="Segoe UI" w:hAnsi="Segoe UI" w:cs="Segoe UI"/>
          <w:color w:val="242424"/>
          <w:sz w:val="21"/>
          <w:szCs w:val="21"/>
          <w:shd w:val="clear" w:color="auto" w:fill="FFFFFF"/>
        </w:rPr>
        <w:t xml:space="preserve">services </w:t>
      </w:r>
      <w:r w:rsidR="00103046" w:rsidRPr="007B2F78">
        <w:rPr>
          <w:rFonts w:ascii="Segoe UI" w:hAnsi="Segoe UI" w:cs="Segoe UI"/>
          <w:color w:val="242424"/>
          <w:sz w:val="21"/>
          <w:szCs w:val="21"/>
          <w:shd w:val="clear" w:color="auto" w:fill="FFFFFF"/>
        </w:rPr>
        <w:t>in line with the Digital and Data Strategy</w:t>
      </w:r>
      <w:r w:rsidR="006C56BB" w:rsidRPr="007B2F78">
        <w:rPr>
          <w:rFonts w:ascii="Segoe UI" w:hAnsi="Segoe UI" w:cs="Segoe UI"/>
          <w:color w:val="242424"/>
          <w:sz w:val="21"/>
          <w:szCs w:val="21"/>
          <w:shd w:val="clear" w:color="auto" w:fill="FFFFFF"/>
        </w:rPr>
        <w:t xml:space="preserve"> and implement the outcomes required</w:t>
      </w:r>
      <w:r w:rsidR="00F71B2B" w:rsidRPr="007B2F78">
        <w:rPr>
          <w:rFonts w:ascii="Segoe UI" w:hAnsi="Segoe UI" w:cs="Segoe UI"/>
          <w:color w:val="242424"/>
          <w:sz w:val="21"/>
          <w:szCs w:val="21"/>
          <w:shd w:val="clear" w:color="auto" w:fill="FFFFFF"/>
        </w:rPr>
        <w:t xml:space="preserve">, that drives changes throughout the business and its </w:t>
      </w:r>
      <w:r w:rsidR="00D873BB" w:rsidRPr="007B2F78">
        <w:rPr>
          <w:rFonts w:ascii="Segoe UI" w:hAnsi="Segoe UI" w:cs="Segoe UI"/>
          <w:color w:val="242424"/>
          <w:sz w:val="21"/>
          <w:szCs w:val="21"/>
          <w:shd w:val="clear" w:color="auto" w:fill="FFFFFF"/>
        </w:rPr>
        <w:t>partners.</w:t>
      </w:r>
    </w:p>
    <w:p w14:paraId="6CDD358A" w14:textId="23CB8A04" w:rsidR="00DC7134" w:rsidRPr="007B2F78" w:rsidRDefault="00DC7134" w:rsidP="007B2F78">
      <w:pPr>
        <w:pStyle w:val="ListParagraph"/>
        <w:numPr>
          <w:ilvl w:val="0"/>
          <w:numId w:val="31"/>
        </w:numPr>
        <w:rPr>
          <w:rFonts w:ascii="Segoe UI" w:hAnsi="Segoe UI" w:cs="Segoe UI"/>
          <w:color w:val="242424"/>
          <w:sz w:val="21"/>
          <w:szCs w:val="21"/>
          <w:shd w:val="clear" w:color="auto" w:fill="FFFFFF"/>
        </w:rPr>
      </w:pPr>
      <w:r w:rsidRPr="007B2F78">
        <w:rPr>
          <w:rFonts w:ascii="Segoe UI" w:hAnsi="Segoe UI" w:cs="Segoe UI"/>
          <w:color w:val="242424"/>
          <w:sz w:val="21"/>
          <w:szCs w:val="21"/>
          <w:shd w:val="clear" w:color="auto" w:fill="FFFFFF"/>
        </w:rPr>
        <w:t xml:space="preserve">Ensure the architecture of cloud solutions align with business requirements and </w:t>
      </w:r>
      <w:r w:rsidR="004B51D5" w:rsidRPr="007B2F78">
        <w:rPr>
          <w:rFonts w:ascii="Segoe UI" w:hAnsi="Segoe UI" w:cs="Segoe UI"/>
          <w:color w:val="242424"/>
          <w:sz w:val="21"/>
          <w:szCs w:val="21"/>
          <w:shd w:val="clear" w:color="auto" w:fill="FFFFFF"/>
        </w:rPr>
        <w:t xml:space="preserve">enterprise architecture </w:t>
      </w:r>
      <w:r w:rsidR="006A06DF" w:rsidRPr="007B2F78">
        <w:rPr>
          <w:rFonts w:ascii="Segoe UI" w:hAnsi="Segoe UI" w:cs="Segoe UI"/>
          <w:color w:val="242424"/>
          <w:sz w:val="21"/>
          <w:szCs w:val="21"/>
          <w:shd w:val="clear" w:color="auto" w:fill="FFFFFF"/>
        </w:rPr>
        <w:t xml:space="preserve">policies, </w:t>
      </w:r>
      <w:proofErr w:type="gramStart"/>
      <w:r w:rsidR="006A06DF" w:rsidRPr="007B2F78">
        <w:rPr>
          <w:rFonts w:ascii="Segoe UI" w:hAnsi="Segoe UI" w:cs="Segoe UI"/>
          <w:color w:val="242424"/>
          <w:sz w:val="21"/>
          <w:szCs w:val="21"/>
          <w:shd w:val="clear" w:color="auto" w:fill="FFFFFF"/>
        </w:rPr>
        <w:t>procedures</w:t>
      </w:r>
      <w:proofErr w:type="gramEnd"/>
      <w:r w:rsidR="006A06DF" w:rsidRPr="007B2F78">
        <w:rPr>
          <w:rFonts w:ascii="Segoe UI" w:hAnsi="Segoe UI" w:cs="Segoe UI"/>
          <w:color w:val="242424"/>
          <w:sz w:val="21"/>
          <w:szCs w:val="21"/>
          <w:shd w:val="clear" w:color="auto" w:fill="FFFFFF"/>
        </w:rPr>
        <w:t xml:space="preserve"> and frameworks.</w:t>
      </w:r>
    </w:p>
    <w:p w14:paraId="75A059B0" w14:textId="65147ECE" w:rsidR="00457AC6" w:rsidRPr="007B2F78" w:rsidRDefault="00457AC6" w:rsidP="007B2F78">
      <w:pPr>
        <w:pStyle w:val="ListParagraph"/>
        <w:numPr>
          <w:ilvl w:val="0"/>
          <w:numId w:val="31"/>
        </w:numPr>
        <w:rPr>
          <w:rFonts w:ascii="Segoe UI" w:hAnsi="Segoe UI" w:cs="Segoe UI"/>
          <w:color w:val="242424"/>
          <w:sz w:val="21"/>
          <w:szCs w:val="21"/>
          <w:shd w:val="clear" w:color="auto" w:fill="FFFFFF"/>
        </w:rPr>
      </w:pPr>
      <w:r w:rsidRPr="007B2F78">
        <w:rPr>
          <w:rFonts w:ascii="Segoe UI" w:hAnsi="Segoe UI" w:cs="Segoe UI"/>
          <w:color w:val="242424"/>
          <w:sz w:val="21"/>
          <w:szCs w:val="21"/>
          <w:shd w:val="clear" w:color="auto" w:fill="FFFFFF"/>
        </w:rPr>
        <w:t xml:space="preserve">Manage the delivery of the </w:t>
      </w:r>
      <w:r w:rsidR="003F6156" w:rsidRPr="007B2F78">
        <w:rPr>
          <w:rFonts w:ascii="Segoe UI" w:hAnsi="Segoe UI" w:cs="Segoe UI"/>
          <w:color w:val="242424"/>
          <w:sz w:val="21"/>
          <w:szCs w:val="21"/>
          <w:shd w:val="clear" w:color="auto" w:fill="FFFFFF"/>
        </w:rPr>
        <w:t xml:space="preserve">Azure </w:t>
      </w:r>
      <w:r w:rsidRPr="007B2F78">
        <w:rPr>
          <w:rFonts w:ascii="Segoe UI" w:hAnsi="Segoe UI" w:cs="Segoe UI"/>
          <w:color w:val="242424"/>
          <w:sz w:val="21"/>
          <w:szCs w:val="21"/>
          <w:shd w:val="clear" w:color="auto" w:fill="FFFFFF"/>
        </w:rPr>
        <w:t>Development, Infrastructure and Public services on our cloud platform.</w:t>
      </w:r>
    </w:p>
    <w:p w14:paraId="72F62683" w14:textId="24A968A3" w:rsidR="00457AC6" w:rsidRPr="007B2F78" w:rsidRDefault="00457AC6" w:rsidP="007B2F78">
      <w:pPr>
        <w:pStyle w:val="ListParagraph"/>
        <w:numPr>
          <w:ilvl w:val="0"/>
          <w:numId w:val="31"/>
        </w:numPr>
        <w:rPr>
          <w:rFonts w:ascii="Segoe UI" w:hAnsi="Segoe UI" w:cs="Segoe UI"/>
          <w:color w:val="242424"/>
          <w:sz w:val="21"/>
          <w:szCs w:val="21"/>
          <w:shd w:val="clear" w:color="auto" w:fill="FFFFFF"/>
        </w:rPr>
      </w:pPr>
      <w:r w:rsidRPr="007B2F78">
        <w:rPr>
          <w:rFonts w:ascii="Segoe UI" w:hAnsi="Segoe UI" w:cs="Segoe UI"/>
          <w:color w:val="242424"/>
          <w:sz w:val="21"/>
          <w:szCs w:val="21"/>
          <w:shd w:val="clear" w:color="auto" w:fill="FFFFFF"/>
        </w:rPr>
        <w:t xml:space="preserve">Design, build, configure and deploy </w:t>
      </w:r>
      <w:r w:rsidR="0026304A" w:rsidRPr="007B2F78">
        <w:rPr>
          <w:rFonts w:ascii="Segoe UI" w:hAnsi="Segoe UI" w:cs="Segoe UI"/>
          <w:color w:val="242424"/>
          <w:sz w:val="21"/>
          <w:szCs w:val="21"/>
          <w:shd w:val="clear" w:color="auto" w:fill="FFFFFF"/>
        </w:rPr>
        <w:t xml:space="preserve">complex </w:t>
      </w:r>
      <w:r w:rsidRPr="007B2F78">
        <w:rPr>
          <w:rFonts w:ascii="Segoe UI" w:hAnsi="Segoe UI" w:cs="Segoe UI"/>
          <w:color w:val="242424"/>
          <w:sz w:val="21"/>
          <w:szCs w:val="21"/>
          <w:shd w:val="clear" w:color="auto" w:fill="FFFFFF"/>
        </w:rPr>
        <w:t>cloud environments using IaaS or PaaS.</w:t>
      </w:r>
    </w:p>
    <w:p w14:paraId="68305C3C" w14:textId="447362B6" w:rsidR="00457AC6" w:rsidRPr="007B2F78" w:rsidRDefault="00457AC6" w:rsidP="007B2F78">
      <w:pPr>
        <w:pStyle w:val="ListParagraph"/>
        <w:numPr>
          <w:ilvl w:val="0"/>
          <w:numId w:val="31"/>
        </w:numPr>
        <w:rPr>
          <w:rFonts w:ascii="Segoe UI" w:hAnsi="Segoe UI" w:cs="Segoe UI"/>
          <w:color w:val="242424"/>
          <w:sz w:val="21"/>
          <w:szCs w:val="21"/>
          <w:shd w:val="clear" w:color="auto" w:fill="FFFFFF"/>
        </w:rPr>
      </w:pPr>
      <w:r w:rsidRPr="007B2F78">
        <w:rPr>
          <w:rFonts w:ascii="Segoe UI" w:hAnsi="Segoe UI" w:cs="Segoe UI"/>
          <w:color w:val="242424"/>
          <w:sz w:val="21"/>
          <w:szCs w:val="21"/>
          <w:shd w:val="clear" w:color="auto" w:fill="FFFFFF"/>
        </w:rPr>
        <w:t xml:space="preserve">Work with </w:t>
      </w:r>
      <w:r w:rsidR="006A06DF" w:rsidRPr="007B2F78">
        <w:rPr>
          <w:rFonts w:ascii="Segoe UI" w:hAnsi="Segoe UI" w:cs="Segoe UI"/>
          <w:color w:val="242424"/>
          <w:sz w:val="21"/>
          <w:szCs w:val="21"/>
          <w:shd w:val="clear" w:color="auto" w:fill="FFFFFF"/>
        </w:rPr>
        <w:t xml:space="preserve">development </w:t>
      </w:r>
      <w:r w:rsidR="00DC7134" w:rsidRPr="007B2F78">
        <w:rPr>
          <w:rFonts w:ascii="Segoe UI" w:hAnsi="Segoe UI" w:cs="Segoe UI"/>
          <w:color w:val="242424"/>
          <w:sz w:val="21"/>
          <w:szCs w:val="21"/>
          <w:shd w:val="clear" w:color="auto" w:fill="FFFFFF"/>
        </w:rPr>
        <w:t xml:space="preserve">and infrastructure </w:t>
      </w:r>
      <w:r w:rsidR="006A06DF" w:rsidRPr="007B2F78">
        <w:rPr>
          <w:rFonts w:ascii="Segoe UI" w:hAnsi="Segoe UI" w:cs="Segoe UI"/>
          <w:color w:val="242424"/>
          <w:sz w:val="21"/>
          <w:szCs w:val="21"/>
          <w:shd w:val="clear" w:color="auto" w:fill="FFFFFF"/>
        </w:rPr>
        <w:t xml:space="preserve">teams </w:t>
      </w:r>
      <w:r w:rsidRPr="007B2F78">
        <w:rPr>
          <w:rFonts w:ascii="Segoe UI" w:hAnsi="Segoe UI" w:cs="Segoe UI"/>
          <w:color w:val="242424"/>
          <w:sz w:val="21"/>
          <w:szCs w:val="21"/>
          <w:shd w:val="clear" w:color="auto" w:fill="FFFFFF"/>
        </w:rPr>
        <w:t>to optimise solutions into high performing, scalable cloud solutions</w:t>
      </w:r>
      <w:r w:rsidR="002872DE">
        <w:rPr>
          <w:rFonts w:ascii="Segoe UI" w:hAnsi="Segoe UI" w:cs="Segoe UI"/>
          <w:color w:val="242424"/>
          <w:sz w:val="21"/>
          <w:szCs w:val="21"/>
          <w:shd w:val="clear" w:color="auto" w:fill="FFFFFF"/>
        </w:rPr>
        <w:t>.</w:t>
      </w:r>
    </w:p>
    <w:p w14:paraId="442352FD" w14:textId="77777777" w:rsidR="002872DE" w:rsidRDefault="002B3994" w:rsidP="007B2F78">
      <w:pPr>
        <w:pStyle w:val="ListParagraph"/>
        <w:numPr>
          <w:ilvl w:val="0"/>
          <w:numId w:val="31"/>
        </w:numPr>
        <w:rPr>
          <w:rFonts w:ascii="Segoe UI" w:hAnsi="Segoe UI" w:cs="Segoe UI"/>
          <w:color w:val="242424"/>
          <w:sz w:val="21"/>
          <w:szCs w:val="21"/>
          <w:shd w:val="clear" w:color="auto" w:fill="FFFFFF"/>
        </w:rPr>
      </w:pPr>
      <w:r w:rsidRPr="007B2F78">
        <w:rPr>
          <w:rFonts w:ascii="Segoe UI" w:hAnsi="Segoe UI" w:cs="Segoe UI"/>
          <w:color w:val="242424"/>
          <w:sz w:val="21"/>
          <w:szCs w:val="21"/>
          <w:shd w:val="clear" w:color="auto" w:fill="FFFFFF"/>
        </w:rPr>
        <w:t>Troubleshoot Microsoft Azure and On-Prem infrastructure, including network performance and security, and make recommendations for future proofing and performance improvement.</w:t>
      </w:r>
    </w:p>
    <w:p w14:paraId="2C3B50E2" w14:textId="1A337DF2" w:rsidR="00B74CF7" w:rsidRPr="007B2F78" w:rsidRDefault="008E42ED" w:rsidP="007B2F78">
      <w:pPr>
        <w:pStyle w:val="ListParagraph"/>
        <w:numPr>
          <w:ilvl w:val="0"/>
          <w:numId w:val="31"/>
        </w:numPr>
        <w:rPr>
          <w:rFonts w:ascii="Segoe UI" w:hAnsi="Segoe UI" w:cs="Segoe UI"/>
          <w:color w:val="242424"/>
          <w:sz w:val="21"/>
          <w:szCs w:val="21"/>
          <w:shd w:val="clear" w:color="auto" w:fill="FFFFFF"/>
        </w:rPr>
      </w:pPr>
      <w:r w:rsidRPr="007B2F78">
        <w:rPr>
          <w:rFonts w:ascii="Segoe UI" w:hAnsi="Segoe UI" w:cs="Segoe UI"/>
          <w:color w:val="242424"/>
          <w:sz w:val="21"/>
          <w:szCs w:val="21"/>
          <w:shd w:val="clear" w:color="auto" w:fill="FFFFFF"/>
        </w:rPr>
        <w:t>Assist in s</w:t>
      </w:r>
      <w:r w:rsidR="00B74CF7" w:rsidRPr="007B2F78">
        <w:rPr>
          <w:rFonts w:ascii="Segoe UI" w:hAnsi="Segoe UI" w:cs="Segoe UI"/>
          <w:color w:val="242424"/>
          <w:sz w:val="21"/>
          <w:szCs w:val="21"/>
          <w:shd w:val="clear" w:color="auto" w:fill="FFFFFF"/>
        </w:rPr>
        <w:t>et</w:t>
      </w:r>
      <w:r w:rsidRPr="007B2F78">
        <w:rPr>
          <w:rFonts w:ascii="Segoe UI" w:hAnsi="Segoe UI" w:cs="Segoe UI"/>
          <w:color w:val="242424"/>
          <w:sz w:val="21"/>
          <w:szCs w:val="21"/>
          <w:shd w:val="clear" w:color="auto" w:fill="FFFFFF"/>
        </w:rPr>
        <w:t>ting</w:t>
      </w:r>
      <w:r w:rsidR="00B74CF7" w:rsidRPr="007B2F78">
        <w:rPr>
          <w:rFonts w:ascii="Segoe UI" w:hAnsi="Segoe UI" w:cs="Segoe UI"/>
          <w:color w:val="242424"/>
          <w:sz w:val="21"/>
          <w:szCs w:val="21"/>
          <w:shd w:val="clear" w:color="auto" w:fill="FFFFFF"/>
        </w:rPr>
        <w:t xml:space="preserve"> </w:t>
      </w:r>
      <w:r w:rsidRPr="007B2F78">
        <w:rPr>
          <w:rFonts w:ascii="Segoe UI" w:hAnsi="Segoe UI" w:cs="Segoe UI"/>
          <w:color w:val="242424"/>
          <w:sz w:val="21"/>
          <w:szCs w:val="21"/>
          <w:shd w:val="clear" w:color="auto" w:fill="FFFFFF"/>
        </w:rPr>
        <w:t xml:space="preserve">and delivering </w:t>
      </w:r>
      <w:r w:rsidR="00B74CF7" w:rsidRPr="007B2F78">
        <w:rPr>
          <w:rFonts w:ascii="Segoe UI" w:hAnsi="Segoe UI" w:cs="Segoe UI"/>
          <w:color w:val="242424"/>
          <w:sz w:val="21"/>
          <w:szCs w:val="21"/>
          <w:shd w:val="clear" w:color="auto" w:fill="FFFFFF"/>
        </w:rPr>
        <w:t>best practice and policies in the cloud provision across Digital and Data and the wider business</w:t>
      </w:r>
      <w:r w:rsidR="002872DE">
        <w:rPr>
          <w:rFonts w:ascii="Segoe UI" w:hAnsi="Segoe UI" w:cs="Segoe UI"/>
          <w:color w:val="242424"/>
          <w:sz w:val="21"/>
          <w:szCs w:val="21"/>
          <w:shd w:val="clear" w:color="auto" w:fill="FFFFFF"/>
        </w:rPr>
        <w:t>.</w:t>
      </w:r>
    </w:p>
    <w:p w14:paraId="5815FC8A" w14:textId="4149B697" w:rsidR="00457AC6" w:rsidRPr="007B2F78" w:rsidRDefault="00457AC6" w:rsidP="007B2F78">
      <w:pPr>
        <w:pStyle w:val="ListParagraph"/>
        <w:numPr>
          <w:ilvl w:val="0"/>
          <w:numId w:val="31"/>
        </w:numPr>
        <w:rPr>
          <w:rFonts w:ascii="Segoe UI" w:hAnsi="Segoe UI" w:cs="Segoe UI"/>
          <w:color w:val="242424"/>
          <w:sz w:val="21"/>
          <w:szCs w:val="21"/>
          <w:shd w:val="clear" w:color="auto" w:fill="FFFFFF"/>
        </w:rPr>
      </w:pPr>
      <w:r w:rsidRPr="007B2F78">
        <w:rPr>
          <w:rFonts w:ascii="Segoe UI" w:hAnsi="Segoe UI" w:cs="Segoe UI"/>
          <w:color w:val="242424"/>
          <w:sz w:val="21"/>
          <w:szCs w:val="21"/>
          <w:shd w:val="clear" w:color="auto" w:fill="FFFFFF"/>
        </w:rPr>
        <w:t>Recommendation of improvements to existing processes and products</w:t>
      </w:r>
      <w:r w:rsidR="00E950AF" w:rsidRPr="007B2F78">
        <w:rPr>
          <w:rFonts w:ascii="Segoe UI" w:hAnsi="Segoe UI" w:cs="Segoe UI"/>
          <w:color w:val="242424"/>
          <w:sz w:val="21"/>
          <w:szCs w:val="21"/>
          <w:shd w:val="clear" w:color="auto" w:fill="FFFFFF"/>
        </w:rPr>
        <w:t xml:space="preserve"> and working with business teams to achieve </w:t>
      </w:r>
      <w:r w:rsidR="008E42ED" w:rsidRPr="007B2F78">
        <w:rPr>
          <w:rFonts w:ascii="Segoe UI" w:hAnsi="Segoe UI" w:cs="Segoe UI"/>
          <w:color w:val="242424"/>
          <w:sz w:val="21"/>
          <w:szCs w:val="21"/>
          <w:shd w:val="clear" w:color="auto" w:fill="FFFFFF"/>
        </w:rPr>
        <w:t>this.</w:t>
      </w:r>
    </w:p>
    <w:p w14:paraId="5E86116C" w14:textId="43EEA25C" w:rsidR="00457AC6" w:rsidRPr="007B2F78" w:rsidRDefault="00522082" w:rsidP="007B2F78">
      <w:pPr>
        <w:pStyle w:val="ListParagraph"/>
        <w:numPr>
          <w:ilvl w:val="0"/>
          <w:numId w:val="31"/>
        </w:numPr>
        <w:rPr>
          <w:rFonts w:ascii="Segoe UI" w:hAnsi="Segoe UI" w:cs="Segoe UI"/>
          <w:color w:val="242424"/>
          <w:sz w:val="21"/>
          <w:szCs w:val="21"/>
          <w:shd w:val="clear" w:color="auto" w:fill="FFFFFF"/>
        </w:rPr>
      </w:pPr>
      <w:r w:rsidRPr="007B2F78">
        <w:rPr>
          <w:rFonts w:ascii="Segoe UI" w:hAnsi="Segoe UI" w:cs="Segoe UI"/>
          <w:color w:val="242424"/>
          <w:sz w:val="21"/>
          <w:szCs w:val="21"/>
          <w:shd w:val="clear" w:color="auto" w:fill="FFFFFF"/>
        </w:rPr>
        <w:t>Identi</w:t>
      </w:r>
      <w:r w:rsidR="002654F8" w:rsidRPr="007B2F78">
        <w:rPr>
          <w:rFonts w:ascii="Segoe UI" w:hAnsi="Segoe UI" w:cs="Segoe UI"/>
          <w:color w:val="242424"/>
          <w:sz w:val="21"/>
          <w:szCs w:val="21"/>
          <w:shd w:val="clear" w:color="auto" w:fill="FFFFFF"/>
        </w:rPr>
        <w:t xml:space="preserve">fy </w:t>
      </w:r>
      <w:r w:rsidR="002613B6" w:rsidRPr="007B2F78">
        <w:rPr>
          <w:rFonts w:ascii="Segoe UI" w:hAnsi="Segoe UI" w:cs="Segoe UI"/>
          <w:color w:val="242424"/>
          <w:sz w:val="21"/>
          <w:szCs w:val="21"/>
          <w:shd w:val="clear" w:color="auto" w:fill="FFFFFF"/>
        </w:rPr>
        <w:t xml:space="preserve">and manage </w:t>
      </w:r>
      <w:r w:rsidR="002654F8" w:rsidRPr="007B2F78">
        <w:rPr>
          <w:rFonts w:ascii="Segoe UI" w:hAnsi="Segoe UI" w:cs="Segoe UI"/>
          <w:color w:val="242424"/>
          <w:sz w:val="21"/>
          <w:szCs w:val="21"/>
          <w:shd w:val="clear" w:color="auto" w:fill="FFFFFF"/>
        </w:rPr>
        <w:t>risks, issues</w:t>
      </w:r>
      <w:r w:rsidR="004F6741" w:rsidRPr="007B2F78">
        <w:rPr>
          <w:rFonts w:ascii="Segoe UI" w:hAnsi="Segoe UI" w:cs="Segoe UI"/>
          <w:color w:val="242424"/>
          <w:sz w:val="21"/>
          <w:szCs w:val="21"/>
          <w:shd w:val="clear" w:color="auto" w:fill="FFFFFF"/>
        </w:rPr>
        <w:t xml:space="preserve">, </w:t>
      </w:r>
      <w:r w:rsidR="00756BB0" w:rsidRPr="007B2F78">
        <w:rPr>
          <w:rFonts w:ascii="Segoe UI" w:hAnsi="Segoe UI" w:cs="Segoe UI"/>
          <w:color w:val="242424"/>
          <w:sz w:val="21"/>
          <w:szCs w:val="21"/>
          <w:shd w:val="clear" w:color="auto" w:fill="FFFFFF"/>
        </w:rPr>
        <w:t>dependencies,</w:t>
      </w:r>
      <w:r w:rsidR="002613B6" w:rsidRPr="007B2F78">
        <w:rPr>
          <w:rFonts w:ascii="Segoe UI" w:hAnsi="Segoe UI" w:cs="Segoe UI"/>
          <w:color w:val="242424"/>
          <w:sz w:val="21"/>
          <w:szCs w:val="21"/>
          <w:shd w:val="clear" w:color="auto" w:fill="FFFFFF"/>
        </w:rPr>
        <w:t xml:space="preserve"> and opportunities for cloud </w:t>
      </w:r>
      <w:r w:rsidR="00FE3B68" w:rsidRPr="00FE3B68">
        <w:rPr>
          <w:rFonts w:ascii="Segoe UI" w:hAnsi="Segoe UI" w:cs="Segoe UI"/>
          <w:color w:val="242424"/>
          <w:sz w:val="21"/>
          <w:szCs w:val="21"/>
          <w:shd w:val="clear" w:color="auto" w:fill="FFFFFF"/>
        </w:rPr>
        <w:t>services.</w:t>
      </w:r>
    </w:p>
    <w:p w14:paraId="58574D86" w14:textId="34D785A7" w:rsidR="00457AC6" w:rsidRPr="007B2F78" w:rsidRDefault="00E565B8" w:rsidP="007B2F78">
      <w:pPr>
        <w:pStyle w:val="ListParagraph"/>
        <w:numPr>
          <w:ilvl w:val="0"/>
          <w:numId w:val="31"/>
        </w:numPr>
        <w:rPr>
          <w:rFonts w:ascii="Segoe UI" w:hAnsi="Segoe UI" w:cs="Segoe UI"/>
          <w:color w:val="242424"/>
          <w:sz w:val="21"/>
          <w:szCs w:val="21"/>
          <w:shd w:val="clear" w:color="auto" w:fill="FFFFFF"/>
        </w:rPr>
      </w:pPr>
      <w:r w:rsidRPr="007B2F78">
        <w:rPr>
          <w:rFonts w:ascii="Segoe UI" w:hAnsi="Segoe UI" w:cs="Segoe UI"/>
          <w:color w:val="242424"/>
          <w:sz w:val="21"/>
          <w:szCs w:val="21"/>
          <w:shd w:val="clear" w:color="auto" w:fill="FFFFFF"/>
        </w:rPr>
        <w:t xml:space="preserve">Responsibility for the availability and performance of cloud systems and generation of </w:t>
      </w:r>
      <w:r w:rsidR="003F3137" w:rsidRPr="007B2F78">
        <w:rPr>
          <w:rFonts w:ascii="Segoe UI" w:hAnsi="Segoe UI" w:cs="Segoe UI"/>
          <w:color w:val="242424"/>
          <w:sz w:val="21"/>
          <w:szCs w:val="21"/>
          <w:shd w:val="clear" w:color="auto" w:fill="FFFFFF"/>
        </w:rPr>
        <w:t xml:space="preserve">dashboards to monitor </w:t>
      </w:r>
      <w:r w:rsidR="00E950AF" w:rsidRPr="007B2F78">
        <w:rPr>
          <w:rFonts w:ascii="Segoe UI" w:hAnsi="Segoe UI" w:cs="Segoe UI"/>
          <w:color w:val="242424"/>
          <w:sz w:val="21"/>
          <w:szCs w:val="21"/>
          <w:shd w:val="clear" w:color="auto" w:fill="FFFFFF"/>
        </w:rPr>
        <w:t xml:space="preserve">the </w:t>
      </w:r>
      <w:r w:rsidR="00FE3B68" w:rsidRPr="00FE3B68">
        <w:rPr>
          <w:rFonts w:ascii="Segoe UI" w:hAnsi="Segoe UI" w:cs="Segoe UI"/>
          <w:color w:val="242424"/>
          <w:sz w:val="21"/>
          <w:szCs w:val="21"/>
          <w:shd w:val="clear" w:color="auto" w:fill="FFFFFF"/>
        </w:rPr>
        <w:t>environments.</w:t>
      </w:r>
      <w:r w:rsidR="00E950AF" w:rsidRPr="007B2F78">
        <w:rPr>
          <w:rFonts w:ascii="Segoe UI" w:hAnsi="Segoe UI" w:cs="Segoe UI"/>
          <w:color w:val="242424"/>
          <w:sz w:val="21"/>
          <w:szCs w:val="21"/>
          <w:shd w:val="clear" w:color="auto" w:fill="FFFFFF"/>
        </w:rPr>
        <w:t xml:space="preserve"> </w:t>
      </w:r>
    </w:p>
    <w:p w14:paraId="5F25BAAD" w14:textId="0BDB1C9F" w:rsidR="00AE2333" w:rsidRPr="007B2F78" w:rsidRDefault="00F94C6E" w:rsidP="007B2F78">
      <w:pPr>
        <w:pStyle w:val="ListParagraph"/>
        <w:numPr>
          <w:ilvl w:val="0"/>
          <w:numId w:val="31"/>
        </w:numPr>
        <w:rPr>
          <w:rFonts w:ascii="Segoe UI" w:hAnsi="Segoe UI" w:cs="Segoe UI"/>
          <w:color w:val="242424"/>
          <w:sz w:val="21"/>
          <w:szCs w:val="21"/>
          <w:shd w:val="clear" w:color="auto" w:fill="FFFFFF"/>
        </w:rPr>
      </w:pPr>
      <w:r w:rsidRPr="007B2F78">
        <w:rPr>
          <w:rFonts w:ascii="Segoe UI" w:hAnsi="Segoe UI" w:cs="Segoe UI"/>
          <w:color w:val="242424"/>
          <w:sz w:val="21"/>
          <w:szCs w:val="21"/>
          <w:shd w:val="clear" w:color="auto" w:fill="FFFFFF"/>
        </w:rPr>
        <w:t>Develop and organize cloud systems to ensure data security, cloud backup, disaster recovery, and compliance with internal and external regulations.</w:t>
      </w:r>
      <w:r w:rsidR="00F42B1B" w:rsidRPr="007B2F78">
        <w:rPr>
          <w:rFonts w:ascii="Segoe UI" w:hAnsi="Segoe UI" w:cs="Segoe UI"/>
          <w:color w:val="242424"/>
          <w:sz w:val="21"/>
          <w:szCs w:val="21"/>
          <w:shd w:val="clear" w:color="auto" w:fill="FFFFFF"/>
        </w:rPr>
        <w:t xml:space="preserve"> </w:t>
      </w:r>
    </w:p>
    <w:p w14:paraId="06FE982B" w14:textId="023928D9" w:rsidR="00F94C6E" w:rsidRPr="007B2F78" w:rsidRDefault="00AE2333" w:rsidP="007B2F78">
      <w:pPr>
        <w:pStyle w:val="ListParagraph"/>
        <w:numPr>
          <w:ilvl w:val="0"/>
          <w:numId w:val="31"/>
        </w:numPr>
        <w:rPr>
          <w:rFonts w:ascii="Segoe UI" w:hAnsi="Segoe UI" w:cs="Segoe UI"/>
          <w:color w:val="242424"/>
          <w:sz w:val="21"/>
          <w:szCs w:val="21"/>
          <w:shd w:val="clear" w:color="auto" w:fill="FFFFFF"/>
          <w:lang w:val="en-US" w:eastAsia="en-US"/>
        </w:rPr>
      </w:pPr>
      <w:r w:rsidRPr="007B2F78">
        <w:rPr>
          <w:rFonts w:ascii="Segoe UI" w:hAnsi="Segoe UI" w:cs="Segoe UI"/>
          <w:color w:val="242424"/>
          <w:sz w:val="21"/>
          <w:szCs w:val="21"/>
          <w:shd w:val="clear" w:color="auto" w:fill="FFFFFF"/>
          <w:lang w:val="en-US" w:eastAsia="en-US"/>
        </w:rPr>
        <w:t xml:space="preserve">Ensure that </w:t>
      </w:r>
      <w:r w:rsidR="00F42B1B" w:rsidRPr="007B2F78">
        <w:rPr>
          <w:rFonts w:ascii="Segoe UI" w:hAnsi="Segoe UI" w:cs="Segoe UI"/>
          <w:color w:val="242424"/>
          <w:sz w:val="21"/>
          <w:szCs w:val="21"/>
          <w:shd w:val="clear" w:color="auto" w:fill="FFFFFF"/>
        </w:rPr>
        <w:t xml:space="preserve">good practice is adhered </w:t>
      </w:r>
      <w:r w:rsidRPr="007B2F78">
        <w:rPr>
          <w:rFonts w:ascii="Segoe UI" w:hAnsi="Segoe UI" w:cs="Segoe UI"/>
          <w:color w:val="242424"/>
          <w:sz w:val="21"/>
          <w:szCs w:val="21"/>
          <w:shd w:val="clear" w:color="auto" w:fill="FFFFFF"/>
        </w:rPr>
        <w:t xml:space="preserve">to </w:t>
      </w:r>
      <w:r w:rsidR="00F42B1B" w:rsidRPr="007B2F78">
        <w:rPr>
          <w:rFonts w:ascii="Segoe UI" w:hAnsi="Segoe UI" w:cs="Segoe UI"/>
          <w:color w:val="242424"/>
          <w:sz w:val="21"/>
          <w:szCs w:val="21"/>
          <w:shd w:val="clear" w:color="auto" w:fill="FFFFFF"/>
        </w:rPr>
        <w:t>in areas including Compliance, Version Control, Capacity Management, Data Cleansing, Archiving, Backup, Recovery, DR, and Business Continuity</w:t>
      </w:r>
    </w:p>
    <w:p w14:paraId="53A91DCB" w14:textId="66BCB3D8" w:rsidR="0098628F" w:rsidRPr="007B2F78" w:rsidRDefault="00964A83" w:rsidP="007B2F78">
      <w:pPr>
        <w:pStyle w:val="ListParagraph"/>
        <w:numPr>
          <w:ilvl w:val="0"/>
          <w:numId w:val="31"/>
        </w:numPr>
        <w:rPr>
          <w:rFonts w:ascii="Segoe UI" w:hAnsi="Segoe UI" w:cs="Segoe UI"/>
          <w:color w:val="242424"/>
          <w:sz w:val="21"/>
          <w:szCs w:val="21"/>
          <w:shd w:val="clear" w:color="auto" w:fill="FFFFFF"/>
        </w:rPr>
      </w:pPr>
      <w:r w:rsidRPr="007B2F78">
        <w:rPr>
          <w:rFonts w:ascii="Segoe UI" w:hAnsi="Segoe UI" w:cs="Segoe UI"/>
          <w:color w:val="242424"/>
          <w:sz w:val="21"/>
          <w:szCs w:val="21"/>
          <w:shd w:val="clear" w:color="auto" w:fill="FFFFFF"/>
        </w:rPr>
        <w:lastRenderedPageBreak/>
        <w:t>E</w:t>
      </w:r>
      <w:r w:rsidR="00D05263" w:rsidRPr="007B2F78">
        <w:rPr>
          <w:rFonts w:ascii="Segoe UI" w:hAnsi="Segoe UI" w:cs="Segoe UI"/>
          <w:color w:val="242424"/>
          <w:sz w:val="21"/>
          <w:szCs w:val="21"/>
          <w:shd w:val="clear" w:color="auto" w:fill="FFFFFF"/>
        </w:rPr>
        <w:t>n</w:t>
      </w:r>
      <w:r w:rsidR="00457AC6" w:rsidRPr="007B2F78">
        <w:rPr>
          <w:rFonts w:ascii="Segoe UI" w:hAnsi="Segoe UI" w:cs="Segoe UI"/>
          <w:color w:val="242424"/>
          <w:sz w:val="21"/>
          <w:szCs w:val="21"/>
          <w:shd w:val="clear" w:color="auto" w:fill="FFFFFF"/>
        </w:rPr>
        <w:t xml:space="preserve">sure that we are meeting required </w:t>
      </w:r>
      <w:r w:rsidRPr="007B2F78">
        <w:rPr>
          <w:rFonts w:ascii="Segoe UI" w:hAnsi="Segoe UI" w:cs="Segoe UI"/>
          <w:color w:val="242424"/>
          <w:sz w:val="21"/>
          <w:szCs w:val="21"/>
          <w:shd w:val="clear" w:color="auto" w:fill="FFFFFF"/>
        </w:rPr>
        <w:t xml:space="preserve">security </w:t>
      </w:r>
      <w:r w:rsidR="00457AC6" w:rsidRPr="007B2F78">
        <w:rPr>
          <w:rFonts w:ascii="Segoe UI" w:hAnsi="Segoe UI" w:cs="Segoe UI"/>
          <w:color w:val="242424"/>
          <w:sz w:val="21"/>
          <w:szCs w:val="21"/>
          <w:shd w:val="clear" w:color="auto" w:fill="FFFFFF"/>
        </w:rPr>
        <w:t>standards</w:t>
      </w:r>
      <w:r w:rsidR="002C7A51" w:rsidRPr="007B2F78">
        <w:rPr>
          <w:rFonts w:ascii="Segoe UI" w:hAnsi="Segoe UI" w:cs="Segoe UI"/>
          <w:color w:val="242424"/>
          <w:sz w:val="21"/>
          <w:szCs w:val="21"/>
          <w:shd w:val="clear" w:color="auto" w:fill="FFFFFF"/>
        </w:rPr>
        <w:t xml:space="preserve"> </w:t>
      </w:r>
      <w:r w:rsidR="008E42ED" w:rsidRPr="007B2F78">
        <w:rPr>
          <w:rFonts w:ascii="Segoe UI" w:hAnsi="Segoe UI" w:cs="Segoe UI"/>
          <w:color w:val="242424"/>
          <w:sz w:val="21"/>
          <w:szCs w:val="21"/>
          <w:shd w:val="clear" w:color="auto" w:fill="FFFFFF"/>
        </w:rPr>
        <w:t xml:space="preserve">by </w:t>
      </w:r>
      <w:r w:rsidR="00D05263" w:rsidRPr="007B2F78">
        <w:rPr>
          <w:rFonts w:ascii="Segoe UI" w:hAnsi="Segoe UI" w:cs="Segoe UI"/>
          <w:color w:val="242424"/>
          <w:sz w:val="21"/>
          <w:szCs w:val="21"/>
          <w:shd w:val="clear" w:color="auto" w:fill="FFFFFF"/>
        </w:rPr>
        <w:t>implementing</w:t>
      </w:r>
      <w:r w:rsidR="002C7A51" w:rsidRPr="007B2F78">
        <w:rPr>
          <w:rFonts w:ascii="Segoe UI" w:hAnsi="Segoe UI" w:cs="Segoe UI"/>
          <w:color w:val="242424"/>
          <w:sz w:val="21"/>
          <w:szCs w:val="21"/>
          <w:shd w:val="clear" w:color="auto" w:fill="FFFFFF"/>
        </w:rPr>
        <w:t xml:space="preserve"> cloud tools that monitor and enforce policies</w:t>
      </w:r>
      <w:r w:rsidR="00457AC6" w:rsidRPr="007B2F78">
        <w:rPr>
          <w:rFonts w:ascii="Segoe UI" w:hAnsi="Segoe UI" w:cs="Segoe UI"/>
          <w:color w:val="242424"/>
          <w:sz w:val="21"/>
          <w:szCs w:val="21"/>
          <w:shd w:val="clear" w:color="auto" w:fill="FFFFFF"/>
        </w:rPr>
        <w:t>.</w:t>
      </w:r>
    </w:p>
    <w:p w14:paraId="74330EC7" w14:textId="704C48D2" w:rsidR="00646C18" w:rsidRPr="007B2F78" w:rsidRDefault="00646C18" w:rsidP="007B2F78">
      <w:pPr>
        <w:pStyle w:val="ListParagraph"/>
        <w:numPr>
          <w:ilvl w:val="0"/>
          <w:numId w:val="31"/>
        </w:numPr>
        <w:rPr>
          <w:rFonts w:ascii="Segoe UI" w:hAnsi="Segoe UI" w:cs="Segoe UI"/>
          <w:color w:val="242424"/>
          <w:sz w:val="21"/>
          <w:szCs w:val="21"/>
          <w:shd w:val="clear" w:color="auto" w:fill="FFFFFF"/>
        </w:rPr>
      </w:pPr>
      <w:r w:rsidRPr="007B2F78">
        <w:rPr>
          <w:rFonts w:ascii="Segoe UI" w:hAnsi="Segoe UI" w:cs="Segoe UI"/>
          <w:color w:val="242424"/>
          <w:sz w:val="21"/>
          <w:szCs w:val="21"/>
          <w:shd w:val="clear" w:color="auto" w:fill="FFFFFF"/>
        </w:rPr>
        <w:t>Work with external suppliers and agencies in</w:t>
      </w:r>
      <w:r w:rsidR="00CC0C4F" w:rsidRPr="007B2F78">
        <w:rPr>
          <w:rFonts w:ascii="Segoe UI" w:hAnsi="Segoe UI" w:cs="Segoe UI"/>
          <w:color w:val="242424"/>
          <w:sz w:val="21"/>
          <w:szCs w:val="21"/>
          <w:shd w:val="clear" w:color="auto" w:fill="FFFFFF"/>
        </w:rPr>
        <w:t xml:space="preserve"> </w:t>
      </w:r>
      <w:r w:rsidR="00CC4D51" w:rsidRPr="007B2F78">
        <w:rPr>
          <w:rFonts w:ascii="Segoe UI" w:hAnsi="Segoe UI" w:cs="Segoe UI"/>
          <w:color w:val="242424"/>
          <w:sz w:val="21"/>
          <w:szCs w:val="21"/>
          <w:shd w:val="clear" w:color="auto" w:fill="FFFFFF"/>
        </w:rPr>
        <w:t xml:space="preserve">implementing solutions utilising best practice and compliance with WMCA standards and </w:t>
      </w:r>
      <w:r w:rsidR="00FE3B68" w:rsidRPr="00FE3B68">
        <w:rPr>
          <w:rFonts w:ascii="Segoe UI" w:hAnsi="Segoe UI" w:cs="Segoe UI"/>
          <w:color w:val="242424"/>
          <w:sz w:val="21"/>
          <w:szCs w:val="21"/>
          <w:shd w:val="clear" w:color="auto" w:fill="FFFFFF"/>
        </w:rPr>
        <w:t>policies.</w:t>
      </w:r>
    </w:p>
    <w:p w14:paraId="0D447768" w14:textId="39929AF3" w:rsidR="00EC04B3" w:rsidRPr="007B2F78" w:rsidRDefault="00EC04B3" w:rsidP="007B2F78">
      <w:pPr>
        <w:pStyle w:val="ListParagraph"/>
        <w:numPr>
          <w:ilvl w:val="0"/>
          <w:numId w:val="31"/>
        </w:numPr>
        <w:rPr>
          <w:rFonts w:ascii="Segoe UI" w:hAnsi="Segoe UI" w:cs="Segoe UI"/>
          <w:color w:val="242424"/>
          <w:sz w:val="21"/>
          <w:szCs w:val="21"/>
          <w:shd w:val="clear" w:color="auto" w:fill="FFFFFF"/>
        </w:rPr>
      </w:pPr>
      <w:r w:rsidRPr="007B2F78">
        <w:rPr>
          <w:rFonts w:ascii="Segoe UI" w:hAnsi="Segoe UI" w:cs="Segoe UI"/>
          <w:color w:val="242424"/>
          <w:sz w:val="21"/>
          <w:szCs w:val="21"/>
          <w:shd w:val="clear" w:color="auto" w:fill="FFFFFF"/>
        </w:rPr>
        <w:t xml:space="preserve">Work with new and emerging cloud technologies to provide a modern, scalable cloud </w:t>
      </w:r>
      <w:r w:rsidR="00FE3B68" w:rsidRPr="00FE3B68">
        <w:rPr>
          <w:rFonts w:ascii="Segoe UI" w:hAnsi="Segoe UI" w:cs="Segoe UI"/>
          <w:color w:val="242424"/>
          <w:sz w:val="21"/>
          <w:szCs w:val="21"/>
          <w:shd w:val="clear" w:color="auto" w:fill="FFFFFF"/>
        </w:rPr>
        <w:t>architecture.</w:t>
      </w:r>
    </w:p>
    <w:p w14:paraId="19E8E777" w14:textId="77777777" w:rsidR="00B52B7F" w:rsidRPr="00BB22B0" w:rsidRDefault="00B52B7F" w:rsidP="00B52B7F">
      <w:pPr>
        <w:pStyle w:val="ListParagraph"/>
        <w:rPr>
          <w:rFonts w:asciiTheme="majorHAnsi" w:hAnsiTheme="majorHAnsi" w:cstheme="majorHAnsi"/>
        </w:rPr>
      </w:pPr>
    </w:p>
    <w:p w14:paraId="1704773B" w14:textId="77777777" w:rsidR="0098628F" w:rsidRPr="00BB22B0" w:rsidRDefault="009F361D" w:rsidP="0098628F">
      <w:pPr>
        <w:rPr>
          <w:rFonts w:asciiTheme="majorHAnsi" w:hAnsiTheme="majorHAnsi" w:cstheme="majorHAnsi"/>
          <w:b/>
          <w:bCs/>
          <w:lang w:val="en-GB"/>
        </w:rPr>
      </w:pPr>
      <w:r w:rsidRPr="00BB22B0">
        <w:rPr>
          <w:rFonts w:asciiTheme="majorHAnsi" w:hAnsiTheme="majorHAnsi" w:cstheme="majorHAnsi"/>
          <w:b/>
          <w:bCs/>
          <w:lang w:val="en-GB"/>
        </w:rPr>
        <w:t>Person Specification</w:t>
      </w:r>
    </w:p>
    <w:p w14:paraId="215ED25A" w14:textId="77777777" w:rsidR="008D7041" w:rsidRPr="00BB22B0" w:rsidRDefault="008D7041" w:rsidP="008D7041">
      <w:pPr>
        <w:rPr>
          <w:rFonts w:asciiTheme="majorHAnsi" w:hAnsiTheme="majorHAnsi" w:cstheme="majorHAnsi"/>
          <w:b/>
          <w:bCs/>
          <w:lang w:val="en-GB"/>
        </w:rPr>
      </w:pPr>
    </w:p>
    <w:tbl>
      <w:tblPr>
        <w:tblStyle w:val="TableGrid4"/>
        <w:tblW w:w="10485" w:type="dxa"/>
        <w:tblInd w:w="-142" w:type="dxa"/>
        <w:tblLayout w:type="fixed"/>
        <w:tblLook w:val="04A0" w:firstRow="1" w:lastRow="0" w:firstColumn="1" w:lastColumn="0" w:noHBand="0" w:noVBand="1"/>
      </w:tblPr>
      <w:tblGrid>
        <w:gridCol w:w="6813"/>
        <w:gridCol w:w="719"/>
        <w:gridCol w:w="720"/>
        <w:gridCol w:w="720"/>
        <w:gridCol w:w="720"/>
        <w:gridCol w:w="793"/>
      </w:tblGrid>
      <w:tr w:rsidR="00F23A1D" w:rsidRPr="00BB22B0" w14:paraId="362C22D0" w14:textId="77777777" w:rsidTr="007B2F78">
        <w:trPr>
          <w:trHeight w:val="274"/>
        </w:trPr>
        <w:tc>
          <w:tcPr>
            <w:tcW w:w="8252" w:type="dxa"/>
            <w:gridSpan w:val="3"/>
            <w:tcBorders>
              <w:top w:val="single" w:sz="4" w:space="0" w:color="auto"/>
              <w:left w:val="single" w:sz="4" w:space="0" w:color="auto"/>
              <w:bottom w:val="single" w:sz="4" w:space="0" w:color="auto"/>
            </w:tcBorders>
            <w:shd w:val="clear" w:color="auto" w:fill="FBE4D5" w:themeFill="accent2" w:themeFillTint="33"/>
          </w:tcPr>
          <w:p w14:paraId="4DB877D9" w14:textId="77777777" w:rsidR="00F23A1D" w:rsidRPr="00BB22B0" w:rsidRDefault="00F23A1D" w:rsidP="00A70199">
            <w:pPr>
              <w:jc w:val="right"/>
              <w:rPr>
                <w:rFonts w:asciiTheme="majorHAnsi" w:hAnsiTheme="majorHAnsi" w:cstheme="majorHAnsi"/>
                <w:i/>
                <w:iCs/>
                <w:lang w:val="en-GB"/>
              </w:rPr>
            </w:pPr>
            <w:r w:rsidRPr="00BB22B0">
              <w:rPr>
                <w:rFonts w:asciiTheme="majorHAnsi" w:hAnsiTheme="majorHAnsi" w:cstheme="majorHAnsi"/>
                <w:i/>
                <w:iCs/>
                <w:lang w:val="en-GB"/>
              </w:rPr>
              <w:t>Please specify</w:t>
            </w:r>
            <w:r w:rsidR="00E32C3E" w:rsidRPr="00BB22B0">
              <w:rPr>
                <w:rFonts w:asciiTheme="majorHAnsi" w:hAnsiTheme="majorHAnsi" w:cstheme="majorHAnsi"/>
                <w:i/>
                <w:iCs/>
                <w:lang w:val="en-GB"/>
              </w:rPr>
              <w:t xml:space="preserve"> (X)</w:t>
            </w:r>
            <w:r w:rsidRPr="00BB22B0">
              <w:rPr>
                <w:rFonts w:asciiTheme="majorHAnsi" w:hAnsiTheme="majorHAnsi" w:cstheme="majorHAnsi"/>
                <w:i/>
                <w:iCs/>
                <w:lang w:val="en-GB"/>
              </w:rPr>
              <w:t xml:space="preserve"> whether the experience required is Essential (E) or Desirable (D)</w:t>
            </w:r>
          </w:p>
        </w:tc>
        <w:tc>
          <w:tcPr>
            <w:tcW w:w="2233" w:type="dxa"/>
            <w:gridSpan w:val="3"/>
            <w:tcBorders>
              <w:top w:val="single" w:sz="4" w:space="0" w:color="auto"/>
              <w:left w:val="nil"/>
              <w:bottom w:val="single" w:sz="4" w:space="0" w:color="auto"/>
            </w:tcBorders>
            <w:shd w:val="clear" w:color="auto" w:fill="FBE4D5" w:themeFill="accent2" w:themeFillTint="33"/>
          </w:tcPr>
          <w:p w14:paraId="38DA9FAB" w14:textId="77777777" w:rsidR="00F23A1D" w:rsidRPr="00BB22B0" w:rsidRDefault="00F23A1D" w:rsidP="00A70199">
            <w:pPr>
              <w:jc w:val="center"/>
              <w:rPr>
                <w:rFonts w:asciiTheme="majorHAnsi" w:hAnsiTheme="majorHAnsi" w:cstheme="majorHAnsi"/>
                <w:b/>
                <w:bCs/>
                <w:lang w:val="en-GB"/>
              </w:rPr>
            </w:pPr>
            <w:r w:rsidRPr="00BB22B0">
              <w:rPr>
                <w:rFonts w:asciiTheme="majorHAnsi" w:hAnsiTheme="majorHAnsi" w:cstheme="majorHAnsi"/>
                <w:b/>
                <w:bCs/>
                <w:lang w:val="en-GB"/>
              </w:rPr>
              <w:t>Assessment Method</w:t>
            </w:r>
          </w:p>
        </w:tc>
      </w:tr>
      <w:tr w:rsidR="00F23A1D" w:rsidRPr="00BB22B0" w14:paraId="024EA9A1" w14:textId="77777777" w:rsidTr="007B2F78">
        <w:trPr>
          <w:trHeight w:val="91"/>
        </w:trPr>
        <w:tc>
          <w:tcPr>
            <w:tcW w:w="6813" w:type="dxa"/>
            <w:tcBorders>
              <w:top w:val="single" w:sz="4" w:space="0" w:color="auto"/>
            </w:tcBorders>
            <w:shd w:val="clear" w:color="auto" w:fill="FBE4D5" w:themeFill="accent2" w:themeFillTint="33"/>
          </w:tcPr>
          <w:p w14:paraId="5640482C" w14:textId="77777777" w:rsidR="00F23A1D" w:rsidRPr="00BB22B0" w:rsidRDefault="00F23A1D" w:rsidP="00A70199">
            <w:pPr>
              <w:rPr>
                <w:rFonts w:asciiTheme="majorHAnsi" w:hAnsiTheme="majorHAnsi" w:cstheme="majorHAnsi"/>
                <w:b/>
                <w:bCs/>
                <w:lang w:val="en-GB"/>
              </w:rPr>
            </w:pPr>
            <w:r w:rsidRPr="00BB22B0">
              <w:rPr>
                <w:rFonts w:asciiTheme="majorHAnsi" w:hAnsiTheme="majorHAnsi" w:cstheme="majorHAnsi"/>
                <w:b/>
                <w:bCs/>
                <w:lang w:val="en-GB"/>
              </w:rPr>
              <w:t>Experience</w:t>
            </w:r>
          </w:p>
        </w:tc>
        <w:tc>
          <w:tcPr>
            <w:tcW w:w="719" w:type="dxa"/>
            <w:tcBorders>
              <w:top w:val="single" w:sz="4" w:space="0" w:color="auto"/>
            </w:tcBorders>
            <w:shd w:val="clear" w:color="auto" w:fill="FBE4D5" w:themeFill="accent2" w:themeFillTint="33"/>
          </w:tcPr>
          <w:p w14:paraId="7B1DAC2D" w14:textId="77777777" w:rsidR="00F23A1D" w:rsidRPr="00BB22B0" w:rsidRDefault="00F23A1D" w:rsidP="00457AC6">
            <w:pPr>
              <w:jc w:val="center"/>
              <w:rPr>
                <w:rFonts w:asciiTheme="majorHAnsi" w:hAnsiTheme="majorHAnsi" w:cstheme="majorHAnsi"/>
                <w:lang w:val="en-GB"/>
              </w:rPr>
            </w:pPr>
            <w:r w:rsidRPr="00BB22B0">
              <w:rPr>
                <w:rFonts w:asciiTheme="majorHAnsi" w:hAnsiTheme="majorHAnsi" w:cstheme="majorHAnsi"/>
                <w:lang w:val="en-GB"/>
              </w:rPr>
              <w:t>E</w:t>
            </w:r>
          </w:p>
        </w:tc>
        <w:tc>
          <w:tcPr>
            <w:tcW w:w="720" w:type="dxa"/>
            <w:tcBorders>
              <w:top w:val="single" w:sz="4" w:space="0" w:color="auto"/>
            </w:tcBorders>
            <w:shd w:val="clear" w:color="auto" w:fill="FBE4D5" w:themeFill="accent2" w:themeFillTint="33"/>
          </w:tcPr>
          <w:p w14:paraId="3C6345A4" w14:textId="77777777" w:rsidR="00F23A1D" w:rsidRPr="00BB22B0" w:rsidRDefault="00F23A1D" w:rsidP="00457AC6">
            <w:pPr>
              <w:jc w:val="center"/>
              <w:rPr>
                <w:rFonts w:asciiTheme="majorHAnsi" w:hAnsiTheme="majorHAnsi" w:cstheme="majorHAnsi"/>
                <w:lang w:val="en-GB"/>
              </w:rPr>
            </w:pPr>
            <w:r w:rsidRPr="00BB22B0">
              <w:rPr>
                <w:rFonts w:asciiTheme="majorHAnsi" w:hAnsiTheme="majorHAnsi" w:cstheme="majorHAnsi"/>
                <w:lang w:val="en-GB"/>
              </w:rPr>
              <w:t>D</w:t>
            </w:r>
          </w:p>
        </w:tc>
        <w:tc>
          <w:tcPr>
            <w:tcW w:w="720" w:type="dxa"/>
            <w:tcBorders>
              <w:top w:val="single" w:sz="4" w:space="0" w:color="auto"/>
            </w:tcBorders>
            <w:shd w:val="clear" w:color="auto" w:fill="FBE4D5" w:themeFill="accent2" w:themeFillTint="33"/>
          </w:tcPr>
          <w:p w14:paraId="477371D4" w14:textId="77777777" w:rsidR="00F23A1D" w:rsidRPr="00BB22B0" w:rsidRDefault="00E32C3E" w:rsidP="00A70199">
            <w:pPr>
              <w:jc w:val="center"/>
              <w:rPr>
                <w:rFonts w:asciiTheme="majorHAnsi" w:hAnsiTheme="majorHAnsi" w:cstheme="majorHAnsi"/>
                <w:lang w:val="en-GB"/>
              </w:rPr>
            </w:pPr>
            <w:r w:rsidRPr="00BB22B0">
              <w:rPr>
                <w:rFonts w:asciiTheme="majorHAnsi" w:hAnsiTheme="majorHAnsi" w:cstheme="majorHAnsi"/>
                <w:lang w:val="en-GB"/>
              </w:rPr>
              <w:t>App*</w:t>
            </w:r>
          </w:p>
        </w:tc>
        <w:tc>
          <w:tcPr>
            <w:tcW w:w="720" w:type="dxa"/>
            <w:tcBorders>
              <w:top w:val="single" w:sz="4" w:space="0" w:color="auto"/>
            </w:tcBorders>
            <w:shd w:val="clear" w:color="auto" w:fill="FBE4D5" w:themeFill="accent2" w:themeFillTint="33"/>
          </w:tcPr>
          <w:p w14:paraId="32E2B645" w14:textId="77777777" w:rsidR="00F23A1D" w:rsidRPr="00BB22B0" w:rsidRDefault="00F23A1D" w:rsidP="00A70199">
            <w:pPr>
              <w:jc w:val="center"/>
              <w:rPr>
                <w:rFonts w:asciiTheme="majorHAnsi" w:hAnsiTheme="majorHAnsi" w:cstheme="majorHAnsi"/>
                <w:lang w:val="en-GB"/>
              </w:rPr>
            </w:pPr>
            <w:r w:rsidRPr="00BB22B0">
              <w:rPr>
                <w:rFonts w:asciiTheme="majorHAnsi" w:hAnsiTheme="majorHAnsi" w:cstheme="majorHAnsi"/>
                <w:lang w:val="en-GB"/>
              </w:rPr>
              <w:t>Int</w:t>
            </w:r>
            <w:r w:rsidR="00E32C3E" w:rsidRPr="00BB22B0">
              <w:rPr>
                <w:rFonts w:asciiTheme="majorHAnsi" w:hAnsiTheme="majorHAnsi" w:cstheme="majorHAnsi"/>
                <w:lang w:val="en-GB"/>
              </w:rPr>
              <w:t>**</w:t>
            </w:r>
          </w:p>
        </w:tc>
        <w:tc>
          <w:tcPr>
            <w:tcW w:w="793" w:type="dxa"/>
            <w:tcBorders>
              <w:top w:val="single" w:sz="4" w:space="0" w:color="auto"/>
            </w:tcBorders>
            <w:shd w:val="clear" w:color="auto" w:fill="FBE4D5" w:themeFill="accent2" w:themeFillTint="33"/>
          </w:tcPr>
          <w:p w14:paraId="3E775041" w14:textId="77777777" w:rsidR="00F23A1D" w:rsidRPr="00BB22B0" w:rsidRDefault="00F23A1D" w:rsidP="00A70199">
            <w:pPr>
              <w:jc w:val="center"/>
              <w:rPr>
                <w:rFonts w:asciiTheme="majorHAnsi" w:hAnsiTheme="majorHAnsi" w:cstheme="majorHAnsi"/>
                <w:lang w:val="en-GB"/>
              </w:rPr>
            </w:pPr>
            <w:r w:rsidRPr="00BB22B0">
              <w:rPr>
                <w:rFonts w:asciiTheme="majorHAnsi" w:hAnsiTheme="majorHAnsi" w:cstheme="majorHAnsi"/>
                <w:lang w:val="en-GB"/>
              </w:rPr>
              <w:t>Other</w:t>
            </w:r>
            <w:r w:rsidR="00E32C3E" w:rsidRPr="00BB22B0">
              <w:rPr>
                <w:rFonts w:asciiTheme="majorHAnsi" w:hAnsiTheme="majorHAnsi" w:cstheme="majorHAnsi"/>
                <w:lang w:val="en-GB"/>
              </w:rPr>
              <w:t xml:space="preserve">*** </w:t>
            </w:r>
          </w:p>
        </w:tc>
      </w:tr>
      <w:tr w:rsidR="00F23A1D" w:rsidRPr="00BB22B0" w14:paraId="11BF52CB" w14:textId="77777777" w:rsidTr="007B2F78">
        <w:trPr>
          <w:trHeight w:val="96"/>
        </w:trPr>
        <w:tc>
          <w:tcPr>
            <w:tcW w:w="6813" w:type="dxa"/>
          </w:tcPr>
          <w:p w14:paraId="1ECE3B10" w14:textId="156FE351" w:rsidR="00F23A1D" w:rsidRPr="00BB22B0" w:rsidRDefault="00457AC6" w:rsidP="007B2F78">
            <w:pPr>
              <w:rPr>
                <w:rFonts w:asciiTheme="majorHAnsi" w:hAnsiTheme="majorHAnsi" w:cstheme="majorHAnsi"/>
              </w:rPr>
            </w:pPr>
            <w:r w:rsidRPr="00BB22B0">
              <w:rPr>
                <w:rFonts w:asciiTheme="majorHAnsi" w:hAnsiTheme="majorHAnsi" w:cstheme="majorHAnsi"/>
              </w:rPr>
              <w:t>Extensive experience in using Microsoft Server and Azure Cloud technologies</w:t>
            </w:r>
            <w:r w:rsidRPr="007B2F78">
              <w:rPr>
                <w:rFonts w:asciiTheme="majorHAnsi" w:hAnsiTheme="majorHAnsi" w:cstheme="majorHAnsi"/>
              </w:rPr>
              <w:t xml:space="preserve"> </w:t>
            </w:r>
          </w:p>
        </w:tc>
        <w:tc>
          <w:tcPr>
            <w:tcW w:w="719" w:type="dxa"/>
          </w:tcPr>
          <w:p w14:paraId="68BCA9C8" w14:textId="59FEF206" w:rsidR="00F23A1D" w:rsidRPr="00BB22B0" w:rsidRDefault="00457AC6" w:rsidP="00457AC6">
            <w:pPr>
              <w:jc w:val="center"/>
              <w:rPr>
                <w:rFonts w:asciiTheme="majorHAnsi" w:hAnsiTheme="majorHAnsi" w:cstheme="majorHAnsi"/>
              </w:rPr>
            </w:pPr>
            <w:r w:rsidRPr="00BB22B0">
              <w:rPr>
                <w:rFonts w:asciiTheme="majorHAnsi" w:hAnsiTheme="majorHAnsi" w:cstheme="majorHAnsi"/>
              </w:rPr>
              <w:t>X</w:t>
            </w:r>
          </w:p>
        </w:tc>
        <w:tc>
          <w:tcPr>
            <w:tcW w:w="720" w:type="dxa"/>
          </w:tcPr>
          <w:p w14:paraId="28CA4DC0" w14:textId="77777777" w:rsidR="00F23A1D" w:rsidRPr="00BB22B0" w:rsidRDefault="00F23A1D" w:rsidP="00457AC6">
            <w:pPr>
              <w:jc w:val="center"/>
              <w:rPr>
                <w:rFonts w:asciiTheme="majorHAnsi" w:hAnsiTheme="majorHAnsi" w:cstheme="majorHAnsi"/>
              </w:rPr>
            </w:pPr>
          </w:p>
        </w:tc>
        <w:tc>
          <w:tcPr>
            <w:tcW w:w="720" w:type="dxa"/>
          </w:tcPr>
          <w:p w14:paraId="74158E65" w14:textId="146E310A" w:rsidR="00F23A1D" w:rsidRPr="00BB22B0" w:rsidRDefault="00FE3B68" w:rsidP="00A70199">
            <w:pPr>
              <w:jc w:val="center"/>
              <w:rPr>
                <w:rFonts w:asciiTheme="majorHAnsi" w:hAnsiTheme="majorHAnsi" w:cstheme="majorHAnsi"/>
              </w:rPr>
            </w:pPr>
            <w:r>
              <w:rPr>
                <w:rFonts w:asciiTheme="majorHAnsi" w:hAnsiTheme="majorHAnsi" w:cstheme="majorHAnsi"/>
              </w:rPr>
              <w:t>X</w:t>
            </w:r>
          </w:p>
        </w:tc>
        <w:tc>
          <w:tcPr>
            <w:tcW w:w="720" w:type="dxa"/>
          </w:tcPr>
          <w:p w14:paraId="7A04BC1D" w14:textId="7E0FC8C1" w:rsidR="00F23A1D" w:rsidRPr="00BB22B0" w:rsidRDefault="00FE3B68" w:rsidP="00A70199">
            <w:pPr>
              <w:jc w:val="center"/>
              <w:rPr>
                <w:rFonts w:asciiTheme="majorHAnsi" w:hAnsiTheme="majorHAnsi" w:cstheme="majorHAnsi"/>
              </w:rPr>
            </w:pPr>
            <w:r>
              <w:rPr>
                <w:rFonts w:asciiTheme="majorHAnsi" w:hAnsiTheme="majorHAnsi" w:cstheme="majorHAnsi"/>
              </w:rPr>
              <w:t>X</w:t>
            </w:r>
          </w:p>
        </w:tc>
        <w:tc>
          <w:tcPr>
            <w:tcW w:w="793" w:type="dxa"/>
          </w:tcPr>
          <w:p w14:paraId="22B19574" w14:textId="77777777" w:rsidR="00F23A1D" w:rsidRPr="00BB22B0" w:rsidRDefault="00F23A1D" w:rsidP="00A70199">
            <w:pPr>
              <w:jc w:val="center"/>
              <w:rPr>
                <w:rFonts w:asciiTheme="majorHAnsi" w:hAnsiTheme="majorHAnsi" w:cstheme="majorHAnsi"/>
              </w:rPr>
            </w:pPr>
          </w:p>
        </w:tc>
      </w:tr>
      <w:tr w:rsidR="00F23A1D" w:rsidRPr="00BB22B0" w14:paraId="33213CD3" w14:textId="77777777" w:rsidTr="007B2F78">
        <w:trPr>
          <w:trHeight w:val="91"/>
        </w:trPr>
        <w:tc>
          <w:tcPr>
            <w:tcW w:w="6813" w:type="dxa"/>
          </w:tcPr>
          <w:p w14:paraId="73D7EC71" w14:textId="484F1D17" w:rsidR="00F23A1D" w:rsidRPr="00BB22B0" w:rsidRDefault="00457AC6" w:rsidP="00A70199">
            <w:pPr>
              <w:rPr>
                <w:rFonts w:asciiTheme="majorHAnsi" w:hAnsiTheme="majorHAnsi" w:cstheme="majorHAnsi"/>
              </w:rPr>
            </w:pPr>
            <w:r w:rsidRPr="00BB22B0">
              <w:rPr>
                <w:rFonts w:asciiTheme="majorHAnsi" w:hAnsiTheme="majorHAnsi" w:cstheme="majorHAnsi"/>
              </w:rPr>
              <w:t>Experience within a Cloud/DevOps team</w:t>
            </w:r>
          </w:p>
        </w:tc>
        <w:tc>
          <w:tcPr>
            <w:tcW w:w="719" w:type="dxa"/>
          </w:tcPr>
          <w:p w14:paraId="3D969BD1" w14:textId="688D9D0E" w:rsidR="00F23A1D" w:rsidRPr="00BB22B0" w:rsidRDefault="00457AC6" w:rsidP="00457AC6">
            <w:pPr>
              <w:jc w:val="center"/>
              <w:rPr>
                <w:rFonts w:asciiTheme="majorHAnsi" w:hAnsiTheme="majorHAnsi" w:cstheme="majorHAnsi"/>
              </w:rPr>
            </w:pPr>
            <w:r w:rsidRPr="00BB22B0">
              <w:rPr>
                <w:rFonts w:asciiTheme="majorHAnsi" w:hAnsiTheme="majorHAnsi" w:cstheme="majorHAnsi"/>
              </w:rPr>
              <w:t>X</w:t>
            </w:r>
          </w:p>
        </w:tc>
        <w:tc>
          <w:tcPr>
            <w:tcW w:w="720" w:type="dxa"/>
          </w:tcPr>
          <w:p w14:paraId="55E48900" w14:textId="77777777" w:rsidR="00F23A1D" w:rsidRPr="00BB22B0" w:rsidRDefault="00F23A1D" w:rsidP="00457AC6">
            <w:pPr>
              <w:jc w:val="center"/>
              <w:rPr>
                <w:rFonts w:asciiTheme="majorHAnsi" w:hAnsiTheme="majorHAnsi" w:cstheme="majorHAnsi"/>
              </w:rPr>
            </w:pPr>
          </w:p>
        </w:tc>
        <w:tc>
          <w:tcPr>
            <w:tcW w:w="720" w:type="dxa"/>
          </w:tcPr>
          <w:p w14:paraId="3B68AA4E" w14:textId="0BCF3485" w:rsidR="00F23A1D" w:rsidRPr="00BB22B0" w:rsidRDefault="00FE3B68" w:rsidP="00A70199">
            <w:pPr>
              <w:jc w:val="center"/>
              <w:rPr>
                <w:rFonts w:asciiTheme="majorHAnsi" w:hAnsiTheme="majorHAnsi" w:cstheme="majorHAnsi"/>
              </w:rPr>
            </w:pPr>
            <w:r>
              <w:rPr>
                <w:rFonts w:asciiTheme="majorHAnsi" w:hAnsiTheme="majorHAnsi" w:cstheme="majorHAnsi"/>
              </w:rPr>
              <w:t>X</w:t>
            </w:r>
          </w:p>
        </w:tc>
        <w:tc>
          <w:tcPr>
            <w:tcW w:w="720" w:type="dxa"/>
          </w:tcPr>
          <w:p w14:paraId="395A3BFE" w14:textId="5ABD1A5F" w:rsidR="00F23A1D" w:rsidRPr="00BB22B0" w:rsidRDefault="00FE3B68" w:rsidP="00A70199">
            <w:pPr>
              <w:jc w:val="center"/>
              <w:rPr>
                <w:rFonts w:asciiTheme="majorHAnsi" w:hAnsiTheme="majorHAnsi" w:cstheme="majorHAnsi"/>
              </w:rPr>
            </w:pPr>
            <w:r>
              <w:rPr>
                <w:rFonts w:asciiTheme="majorHAnsi" w:hAnsiTheme="majorHAnsi" w:cstheme="majorHAnsi"/>
              </w:rPr>
              <w:t>X</w:t>
            </w:r>
          </w:p>
        </w:tc>
        <w:tc>
          <w:tcPr>
            <w:tcW w:w="793" w:type="dxa"/>
          </w:tcPr>
          <w:p w14:paraId="55BC47F4" w14:textId="77777777" w:rsidR="00F23A1D" w:rsidRPr="00BB22B0" w:rsidRDefault="00F23A1D" w:rsidP="00A70199">
            <w:pPr>
              <w:jc w:val="center"/>
              <w:rPr>
                <w:rFonts w:asciiTheme="majorHAnsi" w:hAnsiTheme="majorHAnsi" w:cstheme="majorHAnsi"/>
              </w:rPr>
            </w:pPr>
          </w:p>
        </w:tc>
      </w:tr>
      <w:tr w:rsidR="00F23A1D" w:rsidRPr="00BB22B0" w14:paraId="77AAB7F5" w14:textId="77777777" w:rsidTr="007B2F78">
        <w:trPr>
          <w:trHeight w:val="91"/>
        </w:trPr>
        <w:tc>
          <w:tcPr>
            <w:tcW w:w="6813" w:type="dxa"/>
          </w:tcPr>
          <w:p w14:paraId="1D2734AF" w14:textId="284C0083" w:rsidR="00F23A1D" w:rsidRPr="007B2F78" w:rsidRDefault="00B74CF7" w:rsidP="007B2F78">
            <w:pPr>
              <w:rPr>
                <w:rFonts w:asciiTheme="majorHAnsi" w:hAnsiTheme="majorHAnsi" w:cstheme="majorHAnsi"/>
              </w:rPr>
            </w:pPr>
            <w:r w:rsidRPr="007B2F78">
              <w:rPr>
                <w:rFonts w:asciiTheme="majorHAnsi" w:hAnsiTheme="majorHAnsi" w:cstheme="majorHAnsi"/>
              </w:rPr>
              <w:t>E</w:t>
            </w:r>
            <w:r w:rsidR="00457AC6" w:rsidRPr="007B2F78">
              <w:rPr>
                <w:rFonts w:asciiTheme="majorHAnsi" w:hAnsiTheme="majorHAnsi" w:cstheme="majorHAnsi"/>
              </w:rPr>
              <w:t>xperience of Microsoft Azure Site Recovery (DRaaS) would be advantageous</w:t>
            </w:r>
          </w:p>
        </w:tc>
        <w:tc>
          <w:tcPr>
            <w:tcW w:w="719" w:type="dxa"/>
          </w:tcPr>
          <w:p w14:paraId="041CE2BD" w14:textId="77777777" w:rsidR="00F23A1D" w:rsidRPr="00BB22B0" w:rsidRDefault="00F23A1D" w:rsidP="00457AC6">
            <w:pPr>
              <w:jc w:val="center"/>
              <w:rPr>
                <w:rFonts w:asciiTheme="majorHAnsi" w:hAnsiTheme="majorHAnsi" w:cstheme="majorHAnsi"/>
              </w:rPr>
            </w:pPr>
          </w:p>
        </w:tc>
        <w:tc>
          <w:tcPr>
            <w:tcW w:w="720" w:type="dxa"/>
          </w:tcPr>
          <w:p w14:paraId="633312DF" w14:textId="740746B1" w:rsidR="00F23A1D" w:rsidRPr="00BB22B0" w:rsidRDefault="00457AC6" w:rsidP="00457AC6">
            <w:pPr>
              <w:jc w:val="center"/>
              <w:rPr>
                <w:rFonts w:asciiTheme="majorHAnsi" w:hAnsiTheme="majorHAnsi" w:cstheme="majorHAnsi"/>
              </w:rPr>
            </w:pPr>
            <w:r w:rsidRPr="00BB22B0">
              <w:rPr>
                <w:rFonts w:asciiTheme="majorHAnsi" w:hAnsiTheme="majorHAnsi" w:cstheme="majorHAnsi"/>
              </w:rPr>
              <w:t>X</w:t>
            </w:r>
          </w:p>
        </w:tc>
        <w:tc>
          <w:tcPr>
            <w:tcW w:w="720" w:type="dxa"/>
          </w:tcPr>
          <w:p w14:paraId="3967E747" w14:textId="3BD1FFFF" w:rsidR="00F23A1D" w:rsidRPr="00BB22B0" w:rsidRDefault="00FE3B68" w:rsidP="00A70199">
            <w:pPr>
              <w:jc w:val="center"/>
              <w:rPr>
                <w:rFonts w:asciiTheme="majorHAnsi" w:hAnsiTheme="majorHAnsi" w:cstheme="majorHAnsi"/>
              </w:rPr>
            </w:pPr>
            <w:r>
              <w:rPr>
                <w:rFonts w:asciiTheme="majorHAnsi" w:hAnsiTheme="majorHAnsi" w:cstheme="majorHAnsi"/>
              </w:rPr>
              <w:t>X</w:t>
            </w:r>
          </w:p>
        </w:tc>
        <w:tc>
          <w:tcPr>
            <w:tcW w:w="720" w:type="dxa"/>
          </w:tcPr>
          <w:p w14:paraId="622068B5" w14:textId="4FC36870" w:rsidR="00F23A1D" w:rsidRPr="00BB22B0" w:rsidRDefault="00FE3B68" w:rsidP="00A70199">
            <w:pPr>
              <w:jc w:val="center"/>
              <w:rPr>
                <w:rFonts w:asciiTheme="majorHAnsi" w:hAnsiTheme="majorHAnsi" w:cstheme="majorHAnsi"/>
              </w:rPr>
            </w:pPr>
            <w:r>
              <w:rPr>
                <w:rFonts w:asciiTheme="majorHAnsi" w:hAnsiTheme="majorHAnsi" w:cstheme="majorHAnsi"/>
              </w:rPr>
              <w:t>X</w:t>
            </w:r>
          </w:p>
        </w:tc>
        <w:tc>
          <w:tcPr>
            <w:tcW w:w="793" w:type="dxa"/>
          </w:tcPr>
          <w:p w14:paraId="105DC066" w14:textId="77777777" w:rsidR="00F23A1D" w:rsidRPr="00BB22B0" w:rsidRDefault="00F23A1D" w:rsidP="00A70199">
            <w:pPr>
              <w:jc w:val="center"/>
              <w:rPr>
                <w:rFonts w:asciiTheme="majorHAnsi" w:hAnsiTheme="majorHAnsi" w:cstheme="majorHAnsi"/>
              </w:rPr>
            </w:pPr>
          </w:p>
        </w:tc>
      </w:tr>
      <w:tr w:rsidR="00F23A1D" w:rsidRPr="00BB22B0" w14:paraId="536D6266" w14:textId="77777777" w:rsidTr="007B2F78">
        <w:trPr>
          <w:trHeight w:val="91"/>
        </w:trPr>
        <w:tc>
          <w:tcPr>
            <w:tcW w:w="6813" w:type="dxa"/>
          </w:tcPr>
          <w:p w14:paraId="6B6026F7" w14:textId="690772DB" w:rsidR="00F23A1D" w:rsidRPr="00BB22B0" w:rsidRDefault="00457AC6" w:rsidP="007B2F78">
            <w:pPr>
              <w:rPr>
                <w:rFonts w:asciiTheme="majorHAnsi" w:hAnsiTheme="majorHAnsi" w:cstheme="majorHAnsi"/>
              </w:rPr>
            </w:pPr>
            <w:r w:rsidRPr="00BB22B0">
              <w:rPr>
                <w:rFonts w:asciiTheme="majorHAnsi" w:hAnsiTheme="majorHAnsi" w:cstheme="majorHAnsi"/>
              </w:rPr>
              <w:t>Any experience of Amazon AWS, Google GCP or other cloud platforms would be advantageous.</w:t>
            </w:r>
          </w:p>
        </w:tc>
        <w:tc>
          <w:tcPr>
            <w:tcW w:w="719" w:type="dxa"/>
          </w:tcPr>
          <w:p w14:paraId="62C3C066" w14:textId="77777777" w:rsidR="00F23A1D" w:rsidRPr="00BB22B0" w:rsidRDefault="00F23A1D" w:rsidP="00457AC6">
            <w:pPr>
              <w:jc w:val="center"/>
              <w:rPr>
                <w:rFonts w:asciiTheme="majorHAnsi" w:hAnsiTheme="majorHAnsi" w:cstheme="majorHAnsi"/>
              </w:rPr>
            </w:pPr>
          </w:p>
        </w:tc>
        <w:tc>
          <w:tcPr>
            <w:tcW w:w="720" w:type="dxa"/>
          </w:tcPr>
          <w:p w14:paraId="0AB8EDD6" w14:textId="562FDE79" w:rsidR="00F23A1D" w:rsidRPr="00BB22B0" w:rsidRDefault="00457AC6" w:rsidP="00457AC6">
            <w:pPr>
              <w:jc w:val="center"/>
              <w:rPr>
                <w:rFonts w:asciiTheme="majorHAnsi" w:hAnsiTheme="majorHAnsi" w:cstheme="majorHAnsi"/>
              </w:rPr>
            </w:pPr>
            <w:r w:rsidRPr="00BB22B0">
              <w:rPr>
                <w:rFonts w:asciiTheme="majorHAnsi" w:hAnsiTheme="majorHAnsi" w:cstheme="majorHAnsi"/>
              </w:rPr>
              <w:t>X</w:t>
            </w:r>
          </w:p>
        </w:tc>
        <w:tc>
          <w:tcPr>
            <w:tcW w:w="720" w:type="dxa"/>
          </w:tcPr>
          <w:p w14:paraId="7388E9FB" w14:textId="55B89624" w:rsidR="00F23A1D" w:rsidRPr="00BB22B0" w:rsidRDefault="00FE3B68" w:rsidP="00A70199">
            <w:pPr>
              <w:jc w:val="center"/>
              <w:rPr>
                <w:rFonts w:asciiTheme="majorHAnsi" w:hAnsiTheme="majorHAnsi" w:cstheme="majorHAnsi"/>
              </w:rPr>
            </w:pPr>
            <w:r>
              <w:rPr>
                <w:rFonts w:asciiTheme="majorHAnsi" w:hAnsiTheme="majorHAnsi" w:cstheme="majorHAnsi"/>
              </w:rPr>
              <w:t>X</w:t>
            </w:r>
          </w:p>
        </w:tc>
        <w:tc>
          <w:tcPr>
            <w:tcW w:w="720" w:type="dxa"/>
          </w:tcPr>
          <w:p w14:paraId="668527B6" w14:textId="77777777" w:rsidR="00F23A1D" w:rsidRPr="00BB22B0" w:rsidRDefault="00F23A1D" w:rsidP="00A70199">
            <w:pPr>
              <w:jc w:val="center"/>
              <w:rPr>
                <w:rFonts w:asciiTheme="majorHAnsi" w:hAnsiTheme="majorHAnsi" w:cstheme="majorHAnsi"/>
              </w:rPr>
            </w:pPr>
          </w:p>
        </w:tc>
        <w:tc>
          <w:tcPr>
            <w:tcW w:w="793" w:type="dxa"/>
          </w:tcPr>
          <w:p w14:paraId="1D514FC1" w14:textId="77777777" w:rsidR="00F23A1D" w:rsidRPr="00BB22B0" w:rsidRDefault="00F23A1D" w:rsidP="00A70199">
            <w:pPr>
              <w:jc w:val="center"/>
              <w:rPr>
                <w:rFonts w:asciiTheme="majorHAnsi" w:hAnsiTheme="majorHAnsi" w:cstheme="majorHAnsi"/>
              </w:rPr>
            </w:pPr>
          </w:p>
        </w:tc>
      </w:tr>
      <w:tr w:rsidR="00F23A1D" w:rsidRPr="00BB22B0" w14:paraId="05411001" w14:textId="77777777" w:rsidTr="007B2F78">
        <w:trPr>
          <w:trHeight w:val="91"/>
        </w:trPr>
        <w:tc>
          <w:tcPr>
            <w:tcW w:w="6813" w:type="dxa"/>
          </w:tcPr>
          <w:p w14:paraId="2664C13E" w14:textId="78E14270" w:rsidR="00F23A1D" w:rsidRPr="007B2F78" w:rsidRDefault="00457AC6" w:rsidP="007B2F78">
            <w:pPr>
              <w:rPr>
                <w:rFonts w:asciiTheme="majorHAnsi" w:hAnsiTheme="majorHAnsi" w:cstheme="majorHAnsi"/>
              </w:rPr>
            </w:pPr>
            <w:r w:rsidRPr="007B2F78">
              <w:rPr>
                <w:rFonts w:asciiTheme="majorHAnsi" w:hAnsiTheme="majorHAnsi" w:cstheme="majorHAnsi"/>
              </w:rPr>
              <w:t>Alignment of cloud architecture against enterprise standards and principles</w:t>
            </w:r>
            <w:r w:rsidR="00FE3B68">
              <w:rPr>
                <w:rFonts w:asciiTheme="majorHAnsi" w:hAnsiTheme="majorHAnsi" w:cstheme="majorHAnsi"/>
              </w:rPr>
              <w:t>.</w:t>
            </w:r>
          </w:p>
        </w:tc>
        <w:tc>
          <w:tcPr>
            <w:tcW w:w="719" w:type="dxa"/>
          </w:tcPr>
          <w:p w14:paraId="0256275E" w14:textId="0576B0A3" w:rsidR="00F23A1D" w:rsidRPr="00BB22B0" w:rsidRDefault="00457AC6" w:rsidP="00457AC6">
            <w:pPr>
              <w:jc w:val="center"/>
              <w:rPr>
                <w:rFonts w:asciiTheme="majorHAnsi" w:hAnsiTheme="majorHAnsi" w:cstheme="majorHAnsi"/>
              </w:rPr>
            </w:pPr>
            <w:r w:rsidRPr="00BB22B0">
              <w:rPr>
                <w:rFonts w:asciiTheme="majorHAnsi" w:hAnsiTheme="majorHAnsi" w:cstheme="majorHAnsi"/>
              </w:rPr>
              <w:t>X</w:t>
            </w:r>
          </w:p>
        </w:tc>
        <w:tc>
          <w:tcPr>
            <w:tcW w:w="720" w:type="dxa"/>
          </w:tcPr>
          <w:p w14:paraId="3E30EB55" w14:textId="77777777" w:rsidR="00F23A1D" w:rsidRPr="00BB22B0" w:rsidRDefault="00F23A1D" w:rsidP="00457AC6">
            <w:pPr>
              <w:jc w:val="center"/>
              <w:rPr>
                <w:rFonts w:asciiTheme="majorHAnsi" w:hAnsiTheme="majorHAnsi" w:cstheme="majorHAnsi"/>
              </w:rPr>
            </w:pPr>
          </w:p>
        </w:tc>
        <w:tc>
          <w:tcPr>
            <w:tcW w:w="720" w:type="dxa"/>
          </w:tcPr>
          <w:p w14:paraId="75C0FFD5" w14:textId="26F4FAEC" w:rsidR="00F23A1D" w:rsidRPr="00BB22B0" w:rsidRDefault="00FE3B68" w:rsidP="00A70199">
            <w:pPr>
              <w:jc w:val="center"/>
              <w:rPr>
                <w:rFonts w:asciiTheme="majorHAnsi" w:hAnsiTheme="majorHAnsi" w:cstheme="majorHAnsi"/>
              </w:rPr>
            </w:pPr>
            <w:r>
              <w:rPr>
                <w:rFonts w:asciiTheme="majorHAnsi" w:hAnsiTheme="majorHAnsi" w:cstheme="majorHAnsi"/>
              </w:rPr>
              <w:t>X</w:t>
            </w:r>
          </w:p>
        </w:tc>
        <w:tc>
          <w:tcPr>
            <w:tcW w:w="720" w:type="dxa"/>
          </w:tcPr>
          <w:p w14:paraId="08238B10" w14:textId="18A4CD27" w:rsidR="00F23A1D" w:rsidRPr="00BB22B0" w:rsidRDefault="00FE3B68" w:rsidP="00A70199">
            <w:pPr>
              <w:jc w:val="center"/>
              <w:rPr>
                <w:rFonts w:asciiTheme="majorHAnsi" w:hAnsiTheme="majorHAnsi" w:cstheme="majorHAnsi"/>
              </w:rPr>
            </w:pPr>
            <w:r>
              <w:rPr>
                <w:rFonts w:asciiTheme="majorHAnsi" w:hAnsiTheme="majorHAnsi" w:cstheme="majorHAnsi"/>
              </w:rPr>
              <w:t>X</w:t>
            </w:r>
          </w:p>
        </w:tc>
        <w:tc>
          <w:tcPr>
            <w:tcW w:w="793" w:type="dxa"/>
          </w:tcPr>
          <w:p w14:paraId="569AA1E1" w14:textId="77777777" w:rsidR="00F23A1D" w:rsidRPr="00BB22B0" w:rsidRDefault="00F23A1D" w:rsidP="00A70199">
            <w:pPr>
              <w:jc w:val="center"/>
              <w:rPr>
                <w:rFonts w:asciiTheme="majorHAnsi" w:hAnsiTheme="majorHAnsi" w:cstheme="majorHAnsi"/>
              </w:rPr>
            </w:pPr>
          </w:p>
        </w:tc>
      </w:tr>
      <w:tr w:rsidR="00F23A1D" w:rsidRPr="00BB22B0" w14:paraId="5D829B2D" w14:textId="77777777" w:rsidTr="007B2F78">
        <w:trPr>
          <w:trHeight w:val="96"/>
        </w:trPr>
        <w:tc>
          <w:tcPr>
            <w:tcW w:w="6813" w:type="dxa"/>
          </w:tcPr>
          <w:p w14:paraId="2C0FB2FB" w14:textId="1E1BD9C4" w:rsidR="00F23A1D" w:rsidRPr="007B2F78" w:rsidRDefault="00457AC6" w:rsidP="007B2F78">
            <w:pPr>
              <w:rPr>
                <w:rFonts w:asciiTheme="majorHAnsi" w:hAnsiTheme="majorHAnsi" w:cstheme="majorHAnsi"/>
              </w:rPr>
            </w:pPr>
            <w:r w:rsidRPr="00BB22B0">
              <w:rPr>
                <w:rFonts w:asciiTheme="majorHAnsi" w:hAnsiTheme="majorHAnsi" w:cstheme="majorHAnsi"/>
              </w:rPr>
              <w:t>Solid experience in building resilient, scalable, and secure systems</w:t>
            </w:r>
            <w:r w:rsidR="00FE3B68">
              <w:rPr>
                <w:rFonts w:asciiTheme="majorHAnsi" w:hAnsiTheme="majorHAnsi" w:cstheme="majorHAnsi"/>
              </w:rPr>
              <w:t>.</w:t>
            </w:r>
          </w:p>
        </w:tc>
        <w:tc>
          <w:tcPr>
            <w:tcW w:w="719" w:type="dxa"/>
          </w:tcPr>
          <w:p w14:paraId="71521EFF" w14:textId="77777777" w:rsidR="00F23A1D" w:rsidRPr="00BB22B0" w:rsidRDefault="00F23A1D" w:rsidP="00457AC6">
            <w:pPr>
              <w:jc w:val="center"/>
              <w:rPr>
                <w:rFonts w:asciiTheme="majorHAnsi" w:hAnsiTheme="majorHAnsi" w:cstheme="majorHAnsi"/>
              </w:rPr>
            </w:pPr>
          </w:p>
        </w:tc>
        <w:tc>
          <w:tcPr>
            <w:tcW w:w="720" w:type="dxa"/>
          </w:tcPr>
          <w:p w14:paraId="767C1857" w14:textId="180FCCBC" w:rsidR="00F23A1D" w:rsidRPr="00BB22B0" w:rsidRDefault="00457AC6" w:rsidP="00457AC6">
            <w:pPr>
              <w:jc w:val="center"/>
              <w:rPr>
                <w:rFonts w:asciiTheme="majorHAnsi" w:hAnsiTheme="majorHAnsi" w:cstheme="majorHAnsi"/>
              </w:rPr>
            </w:pPr>
            <w:r w:rsidRPr="00BB22B0">
              <w:rPr>
                <w:rFonts w:asciiTheme="majorHAnsi" w:hAnsiTheme="majorHAnsi" w:cstheme="majorHAnsi"/>
              </w:rPr>
              <w:t>X</w:t>
            </w:r>
          </w:p>
        </w:tc>
        <w:tc>
          <w:tcPr>
            <w:tcW w:w="720" w:type="dxa"/>
          </w:tcPr>
          <w:p w14:paraId="11BEBD9D" w14:textId="29C639AA" w:rsidR="00F23A1D" w:rsidRPr="00BB22B0" w:rsidRDefault="00FE3B68" w:rsidP="00A70199">
            <w:pPr>
              <w:jc w:val="center"/>
              <w:rPr>
                <w:rFonts w:asciiTheme="majorHAnsi" w:hAnsiTheme="majorHAnsi" w:cstheme="majorHAnsi"/>
              </w:rPr>
            </w:pPr>
            <w:r>
              <w:rPr>
                <w:rFonts w:asciiTheme="majorHAnsi" w:hAnsiTheme="majorHAnsi" w:cstheme="majorHAnsi"/>
              </w:rPr>
              <w:t>X</w:t>
            </w:r>
          </w:p>
        </w:tc>
        <w:tc>
          <w:tcPr>
            <w:tcW w:w="720" w:type="dxa"/>
          </w:tcPr>
          <w:p w14:paraId="5D7CFB30" w14:textId="545EA426" w:rsidR="00F23A1D" w:rsidRPr="00BB22B0" w:rsidRDefault="00FE3B68" w:rsidP="00A70199">
            <w:pPr>
              <w:jc w:val="center"/>
              <w:rPr>
                <w:rFonts w:asciiTheme="majorHAnsi" w:hAnsiTheme="majorHAnsi" w:cstheme="majorHAnsi"/>
              </w:rPr>
            </w:pPr>
            <w:r>
              <w:rPr>
                <w:rFonts w:asciiTheme="majorHAnsi" w:hAnsiTheme="majorHAnsi" w:cstheme="majorHAnsi"/>
              </w:rPr>
              <w:t>X</w:t>
            </w:r>
          </w:p>
        </w:tc>
        <w:tc>
          <w:tcPr>
            <w:tcW w:w="793" w:type="dxa"/>
          </w:tcPr>
          <w:p w14:paraId="1EBD4166" w14:textId="77777777" w:rsidR="00F23A1D" w:rsidRPr="00BB22B0" w:rsidRDefault="00F23A1D" w:rsidP="00A70199">
            <w:pPr>
              <w:jc w:val="center"/>
              <w:rPr>
                <w:rFonts w:asciiTheme="majorHAnsi" w:hAnsiTheme="majorHAnsi" w:cstheme="majorHAnsi"/>
              </w:rPr>
            </w:pPr>
          </w:p>
        </w:tc>
      </w:tr>
      <w:tr w:rsidR="00F23A1D" w:rsidRPr="00BB22B0" w14:paraId="5901713D" w14:textId="77777777" w:rsidTr="007B2F78">
        <w:trPr>
          <w:trHeight w:val="91"/>
        </w:trPr>
        <w:tc>
          <w:tcPr>
            <w:tcW w:w="6813" w:type="dxa"/>
          </w:tcPr>
          <w:p w14:paraId="7688053B" w14:textId="2D7E08F3" w:rsidR="00F23A1D" w:rsidRPr="00BB22B0" w:rsidRDefault="00457AC6" w:rsidP="00A70199">
            <w:pPr>
              <w:rPr>
                <w:rFonts w:asciiTheme="majorHAnsi" w:hAnsiTheme="majorHAnsi" w:cstheme="majorHAnsi"/>
              </w:rPr>
            </w:pPr>
            <w:r w:rsidRPr="00BB22B0">
              <w:rPr>
                <w:rFonts w:asciiTheme="majorHAnsi" w:hAnsiTheme="majorHAnsi" w:cstheme="majorHAnsi"/>
              </w:rPr>
              <w:t>Experience of managing and prioriti</w:t>
            </w:r>
            <w:r w:rsidR="00FE3B68">
              <w:rPr>
                <w:rFonts w:asciiTheme="majorHAnsi" w:hAnsiTheme="majorHAnsi" w:cstheme="majorHAnsi"/>
              </w:rPr>
              <w:t>s</w:t>
            </w:r>
            <w:r w:rsidRPr="00BB22B0">
              <w:rPr>
                <w:rFonts w:asciiTheme="majorHAnsi" w:hAnsiTheme="majorHAnsi" w:cstheme="majorHAnsi"/>
              </w:rPr>
              <w:t>ing workloads</w:t>
            </w:r>
            <w:r w:rsidR="00FE3B68">
              <w:rPr>
                <w:rFonts w:asciiTheme="majorHAnsi" w:hAnsiTheme="majorHAnsi" w:cstheme="majorHAnsi"/>
              </w:rPr>
              <w:t>.</w:t>
            </w:r>
          </w:p>
        </w:tc>
        <w:tc>
          <w:tcPr>
            <w:tcW w:w="719" w:type="dxa"/>
          </w:tcPr>
          <w:p w14:paraId="5B3D9A40" w14:textId="77777777" w:rsidR="00F23A1D" w:rsidRPr="00BB22B0" w:rsidRDefault="00F23A1D" w:rsidP="00457AC6">
            <w:pPr>
              <w:jc w:val="center"/>
              <w:rPr>
                <w:rFonts w:asciiTheme="majorHAnsi" w:hAnsiTheme="majorHAnsi" w:cstheme="majorHAnsi"/>
              </w:rPr>
            </w:pPr>
          </w:p>
        </w:tc>
        <w:tc>
          <w:tcPr>
            <w:tcW w:w="720" w:type="dxa"/>
          </w:tcPr>
          <w:p w14:paraId="65535FCA" w14:textId="312E0D4F" w:rsidR="00F23A1D" w:rsidRPr="00BB22B0" w:rsidRDefault="00457AC6" w:rsidP="00457AC6">
            <w:pPr>
              <w:jc w:val="center"/>
              <w:rPr>
                <w:rFonts w:asciiTheme="majorHAnsi" w:hAnsiTheme="majorHAnsi" w:cstheme="majorHAnsi"/>
              </w:rPr>
            </w:pPr>
            <w:r w:rsidRPr="00BB22B0">
              <w:rPr>
                <w:rFonts w:asciiTheme="majorHAnsi" w:hAnsiTheme="majorHAnsi" w:cstheme="majorHAnsi"/>
              </w:rPr>
              <w:t>X</w:t>
            </w:r>
          </w:p>
        </w:tc>
        <w:tc>
          <w:tcPr>
            <w:tcW w:w="720" w:type="dxa"/>
          </w:tcPr>
          <w:p w14:paraId="4A8EC0B8" w14:textId="77777777" w:rsidR="00F23A1D" w:rsidRPr="00BB22B0" w:rsidRDefault="00F23A1D" w:rsidP="00A70199">
            <w:pPr>
              <w:jc w:val="center"/>
              <w:rPr>
                <w:rFonts w:asciiTheme="majorHAnsi" w:hAnsiTheme="majorHAnsi" w:cstheme="majorHAnsi"/>
              </w:rPr>
            </w:pPr>
          </w:p>
        </w:tc>
        <w:tc>
          <w:tcPr>
            <w:tcW w:w="720" w:type="dxa"/>
          </w:tcPr>
          <w:p w14:paraId="618421BE" w14:textId="2D427375" w:rsidR="00F23A1D" w:rsidRPr="00BB22B0" w:rsidRDefault="00FE3B68" w:rsidP="00A70199">
            <w:pPr>
              <w:jc w:val="center"/>
              <w:rPr>
                <w:rFonts w:asciiTheme="majorHAnsi" w:hAnsiTheme="majorHAnsi" w:cstheme="majorHAnsi"/>
              </w:rPr>
            </w:pPr>
            <w:r>
              <w:rPr>
                <w:rFonts w:asciiTheme="majorHAnsi" w:hAnsiTheme="majorHAnsi" w:cstheme="majorHAnsi"/>
              </w:rPr>
              <w:t>X</w:t>
            </w:r>
          </w:p>
        </w:tc>
        <w:tc>
          <w:tcPr>
            <w:tcW w:w="793" w:type="dxa"/>
          </w:tcPr>
          <w:p w14:paraId="250F5A21" w14:textId="77777777" w:rsidR="00F23A1D" w:rsidRPr="00BB22B0" w:rsidRDefault="00F23A1D" w:rsidP="00A70199">
            <w:pPr>
              <w:jc w:val="center"/>
              <w:rPr>
                <w:rFonts w:asciiTheme="majorHAnsi" w:hAnsiTheme="majorHAnsi" w:cstheme="majorHAnsi"/>
              </w:rPr>
            </w:pPr>
          </w:p>
        </w:tc>
      </w:tr>
      <w:tr w:rsidR="00F23A1D" w:rsidRPr="00BB22B0" w14:paraId="63575C64" w14:textId="77777777" w:rsidTr="007B2F78">
        <w:trPr>
          <w:trHeight w:val="96"/>
        </w:trPr>
        <w:tc>
          <w:tcPr>
            <w:tcW w:w="6813" w:type="dxa"/>
            <w:shd w:val="clear" w:color="auto" w:fill="FBE4D5" w:themeFill="accent2" w:themeFillTint="33"/>
          </w:tcPr>
          <w:p w14:paraId="40C2FEF6" w14:textId="77777777" w:rsidR="00F23A1D" w:rsidRPr="00BB22B0" w:rsidRDefault="00F23A1D" w:rsidP="00A70199">
            <w:pPr>
              <w:rPr>
                <w:rFonts w:asciiTheme="majorHAnsi" w:hAnsiTheme="majorHAnsi" w:cstheme="majorHAnsi"/>
                <w:lang w:val="en-GB"/>
              </w:rPr>
            </w:pPr>
            <w:r w:rsidRPr="00BB22B0">
              <w:rPr>
                <w:rFonts w:asciiTheme="majorHAnsi" w:hAnsiTheme="majorHAnsi" w:cstheme="majorHAnsi"/>
                <w:b/>
                <w:bCs/>
                <w:lang w:val="en-GB"/>
              </w:rPr>
              <w:t>Skills/Knowledge/Abilities</w:t>
            </w:r>
          </w:p>
        </w:tc>
        <w:tc>
          <w:tcPr>
            <w:tcW w:w="719" w:type="dxa"/>
            <w:shd w:val="clear" w:color="auto" w:fill="FBE4D5" w:themeFill="accent2" w:themeFillTint="33"/>
          </w:tcPr>
          <w:p w14:paraId="13BC00F5" w14:textId="77777777" w:rsidR="00F23A1D" w:rsidRPr="00BB22B0" w:rsidRDefault="00F23A1D" w:rsidP="00457AC6">
            <w:pPr>
              <w:jc w:val="center"/>
              <w:rPr>
                <w:rFonts w:asciiTheme="majorHAnsi" w:hAnsiTheme="majorHAnsi" w:cstheme="majorHAnsi"/>
                <w:lang w:val="en-GB"/>
              </w:rPr>
            </w:pPr>
            <w:r w:rsidRPr="00BB22B0">
              <w:rPr>
                <w:rFonts w:asciiTheme="majorHAnsi" w:hAnsiTheme="majorHAnsi" w:cstheme="majorHAnsi"/>
                <w:lang w:val="en-GB"/>
              </w:rPr>
              <w:t>E</w:t>
            </w:r>
          </w:p>
        </w:tc>
        <w:tc>
          <w:tcPr>
            <w:tcW w:w="720" w:type="dxa"/>
            <w:shd w:val="clear" w:color="auto" w:fill="FBE4D5" w:themeFill="accent2" w:themeFillTint="33"/>
          </w:tcPr>
          <w:p w14:paraId="2E7D6576" w14:textId="77777777" w:rsidR="00F23A1D" w:rsidRPr="00BB22B0" w:rsidRDefault="00F23A1D" w:rsidP="00457AC6">
            <w:pPr>
              <w:jc w:val="center"/>
              <w:rPr>
                <w:rFonts w:asciiTheme="majorHAnsi" w:hAnsiTheme="majorHAnsi" w:cstheme="majorHAnsi"/>
                <w:lang w:val="en-GB"/>
              </w:rPr>
            </w:pPr>
            <w:r w:rsidRPr="00BB22B0">
              <w:rPr>
                <w:rFonts w:asciiTheme="majorHAnsi" w:hAnsiTheme="majorHAnsi" w:cstheme="majorHAnsi"/>
                <w:lang w:val="en-GB"/>
              </w:rPr>
              <w:t>D</w:t>
            </w:r>
          </w:p>
        </w:tc>
        <w:tc>
          <w:tcPr>
            <w:tcW w:w="720" w:type="dxa"/>
            <w:shd w:val="clear" w:color="auto" w:fill="FBE4D5" w:themeFill="accent2" w:themeFillTint="33"/>
          </w:tcPr>
          <w:p w14:paraId="1BAA2B06" w14:textId="77777777" w:rsidR="00F23A1D" w:rsidRPr="00BB22B0" w:rsidRDefault="00E32C3E" w:rsidP="00A70199">
            <w:pPr>
              <w:jc w:val="center"/>
              <w:rPr>
                <w:rFonts w:asciiTheme="majorHAnsi" w:hAnsiTheme="majorHAnsi" w:cstheme="majorHAnsi"/>
                <w:lang w:val="en-GB"/>
              </w:rPr>
            </w:pPr>
            <w:r w:rsidRPr="00BB22B0">
              <w:rPr>
                <w:rFonts w:asciiTheme="majorHAnsi" w:hAnsiTheme="majorHAnsi" w:cstheme="majorHAnsi"/>
                <w:lang w:val="en-GB"/>
              </w:rPr>
              <w:t>App</w:t>
            </w:r>
          </w:p>
        </w:tc>
        <w:tc>
          <w:tcPr>
            <w:tcW w:w="720" w:type="dxa"/>
            <w:shd w:val="clear" w:color="auto" w:fill="FBE4D5" w:themeFill="accent2" w:themeFillTint="33"/>
          </w:tcPr>
          <w:p w14:paraId="6A413FC5" w14:textId="77777777" w:rsidR="00F23A1D" w:rsidRPr="00BB22B0" w:rsidRDefault="00F23A1D" w:rsidP="00A70199">
            <w:pPr>
              <w:jc w:val="center"/>
              <w:rPr>
                <w:rFonts w:asciiTheme="majorHAnsi" w:hAnsiTheme="majorHAnsi" w:cstheme="majorHAnsi"/>
                <w:lang w:val="en-GB"/>
              </w:rPr>
            </w:pPr>
            <w:r w:rsidRPr="00BB22B0">
              <w:rPr>
                <w:rFonts w:asciiTheme="majorHAnsi" w:hAnsiTheme="majorHAnsi" w:cstheme="majorHAnsi"/>
                <w:lang w:val="en-GB"/>
              </w:rPr>
              <w:t>Int</w:t>
            </w:r>
          </w:p>
        </w:tc>
        <w:tc>
          <w:tcPr>
            <w:tcW w:w="793" w:type="dxa"/>
            <w:shd w:val="clear" w:color="auto" w:fill="FBE4D5" w:themeFill="accent2" w:themeFillTint="33"/>
          </w:tcPr>
          <w:p w14:paraId="64386A6A" w14:textId="77777777" w:rsidR="00F23A1D" w:rsidRPr="00BB22B0" w:rsidRDefault="00F23A1D" w:rsidP="00A70199">
            <w:pPr>
              <w:jc w:val="center"/>
              <w:rPr>
                <w:rFonts w:asciiTheme="majorHAnsi" w:hAnsiTheme="majorHAnsi" w:cstheme="majorHAnsi"/>
                <w:lang w:val="en-GB"/>
              </w:rPr>
            </w:pPr>
            <w:r w:rsidRPr="00BB22B0">
              <w:rPr>
                <w:rFonts w:asciiTheme="majorHAnsi" w:hAnsiTheme="majorHAnsi" w:cstheme="majorHAnsi"/>
                <w:lang w:val="en-GB"/>
              </w:rPr>
              <w:t>Other</w:t>
            </w:r>
          </w:p>
        </w:tc>
      </w:tr>
      <w:tr w:rsidR="00F23A1D" w:rsidRPr="00BB22B0" w14:paraId="6D639FDE" w14:textId="77777777" w:rsidTr="007B2F78">
        <w:trPr>
          <w:trHeight w:val="91"/>
        </w:trPr>
        <w:tc>
          <w:tcPr>
            <w:tcW w:w="6813" w:type="dxa"/>
          </w:tcPr>
          <w:p w14:paraId="29805A25" w14:textId="380AD364" w:rsidR="00F23A1D" w:rsidRPr="00BB22B0" w:rsidRDefault="00457AC6" w:rsidP="00A70199">
            <w:pPr>
              <w:rPr>
                <w:rFonts w:asciiTheme="majorHAnsi" w:hAnsiTheme="majorHAnsi" w:cstheme="majorHAnsi"/>
              </w:rPr>
            </w:pPr>
            <w:r w:rsidRPr="00BB22B0">
              <w:rPr>
                <w:rFonts w:asciiTheme="majorHAnsi" w:hAnsiTheme="majorHAnsi" w:cstheme="majorHAnsi"/>
              </w:rPr>
              <w:t>Knowledge of Microsoft PowerShell and Microsoft 365</w:t>
            </w:r>
            <w:r w:rsidR="00FE3B68">
              <w:rPr>
                <w:rFonts w:asciiTheme="majorHAnsi" w:hAnsiTheme="majorHAnsi" w:cstheme="majorHAnsi"/>
              </w:rPr>
              <w:t>.</w:t>
            </w:r>
          </w:p>
        </w:tc>
        <w:tc>
          <w:tcPr>
            <w:tcW w:w="719" w:type="dxa"/>
          </w:tcPr>
          <w:p w14:paraId="3C0F13E9" w14:textId="77777777" w:rsidR="00F23A1D" w:rsidRPr="00BB22B0" w:rsidRDefault="00F23A1D" w:rsidP="00457AC6">
            <w:pPr>
              <w:jc w:val="center"/>
              <w:rPr>
                <w:rFonts w:asciiTheme="majorHAnsi" w:hAnsiTheme="majorHAnsi" w:cstheme="majorHAnsi"/>
              </w:rPr>
            </w:pPr>
          </w:p>
        </w:tc>
        <w:tc>
          <w:tcPr>
            <w:tcW w:w="720" w:type="dxa"/>
          </w:tcPr>
          <w:p w14:paraId="297B9CA6" w14:textId="2F79693C" w:rsidR="00F23A1D" w:rsidRPr="00BB22B0" w:rsidRDefault="00FE3B68" w:rsidP="00457AC6">
            <w:pPr>
              <w:jc w:val="center"/>
              <w:rPr>
                <w:rFonts w:asciiTheme="majorHAnsi" w:hAnsiTheme="majorHAnsi" w:cstheme="majorHAnsi"/>
              </w:rPr>
            </w:pPr>
            <w:r w:rsidRPr="00BB22B0">
              <w:rPr>
                <w:rFonts w:asciiTheme="majorHAnsi" w:hAnsiTheme="majorHAnsi" w:cstheme="majorHAnsi"/>
              </w:rPr>
              <w:t>X</w:t>
            </w:r>
          </w:p>
        </w:tc>
        <w:tc>
          <w:tcPr>
            <w:tcW w:w="720" w:type="dxa"/>
          </w:tcPr>
          <w:p w14:paraId="06355F54" w14:textId="77777777" w:rsidR="00F23A1D" w:rsidRPr="00BB22B0" w:rsidRDefault="00F23A1D" w:rsidP="00A70199">
            <w:pPr>
              <w:rPr>
                <w:rFonts w:asciiTheme="majorHAnsi" w:hAnsiTheme="majorHAnsi" w:cstheme="majorHAnsi"/>
              </w:rPr>
            </w:pPr>
          </w:p>
        </w:tc>
        <w:tc>
          <w:tcPr>
            <w:tcW w:w="720" w:type="dxa"/>
          </w:tcPr>
          <w:p w14:paraId="4896D6E2" w14:textId="6E0ADF94" w:rsidR="00F23A1D" w:rsidRPr="00BB22B0" w:rsidRDefault="00FE3B68" w:rsidP="00A70199">
            <w:pPr>
              <w:rPr>
                <w:rFonts w:asciiTheme="majorHAnsi" w:hAnsiTheme="majorHAnsi" w:cstheme="majorHAnsi"/>
              </w:rPr>
            </w:pPr>
            <w:r>
              <w:rPr>
                <w:rFonts w:asciiTheme="majorHAnsi" w:hAnsiTheme="majorHAnsi" w:cstheme="majorHAnsi"/>
              </w:rPr>
              <w:t>X</w:t>
            </w:r>
          </w:p>
        </w:tc>
        <w:tc>
          <w:tcPr>
            <w:tcW w:w="793" w:type="dxa"/>
          </w:tcPr>
          <w:p w14:paraId="5DBE6CDF" w14:textId="77777777" w:rsidR="00F23A1D" w:rsidRPr="00BB22B0" w:rsidRDefault="00F23A1D" w:rsidP="00A70199">
            <w:pPr>
              <w:rPr>
                <w:rFonts w:asciiTheme="majorHAnsi" w:hAnsiTheme="majorHAnsi" w:cstheme="majorHAnsi"/>
              </w:rPr>
            </w:pPr>
          </w:p>
        </w:tc>
      </w:tr>
      <w:tr w:rsidR="00F23A1D" w:rsidRPr="00BB22B0" w14:paraId="307D1558" w14:textId="77777777" w:rsidTr="007B2F78">
        <w:trPr>
          <w:trHeight w:val="91"/>
        </w:trPr>
        <w:tc>
          <w:tcPr>
            <w:tcW w:w="6813" w:type="dxa"/>
          </w:tcPr>
          <w:p w14:paraId="21F90754" w14:textId="572A1676" w:rsidR="00F23A1D" w:rsidRPr="007B2F78" w:rsidRDefault="00457AC6" w:rsidP="007B2F78">
            <w:pPr>
              <w:rPr>
                <w:rFonts w:asciiTheme="majorHAnsi" w:hAnsiTheme="majorHAnsi" w:cstheme="majorHAnsi"/>
              </w:rPr>
            </w:pPr>
            <w:r w:rsidRPr="007B2F78">
              <w:rPr>
                <w:rFonts w:asciiTheme="majorHAnsi" w:hAnsiTheme="majorHAnsi" w:cstheme="majorHAnsi"/>
              </w:rPr>
              <w:t>Strong</w:t>
            </w:r>
            <w:r w:rsidR="00FE3B68" w:rsidRPr="007B2F78">
              <w:rPr>
                <w:rFonts w:asciiTheme="majorHAnsi" w:hAnsiTheme="majorHAnsi" w:cstheme="majorHAnsi"/>
              </w:rPr>
              <w:t xml:space="preserve"> </w:t>
            </w:r>
            <w:r w:rsidRPr="007B2F78">
              <w:rPr>
                <w:rFonts w:asciiTheme="majorHAnsi" w:hAnsiTheme="majorHAnsi" w:cstheme="majorHAnsi"/>
              </w:rPr>
              <w:t xml:space="preserve">skills in transforming an </w:t>
            </w:r>
            <w:proofErr w:type="gramStart"/>
            <w:r w:rsidRPr="007B2F78">
              <w:rPr>
                <w:rFonts w:asciiTheme="majorHAnsi" w:hAnsiTheme="majorHAnsi" w:cstheme="majorHAnsi"/>
              </w:rPr>
              <w:t>on-premise</w:t>
            </w:r>
            <w:proofErr w:type="gramEnd"/>
            <w:r w:rsidRPr="007B2F78">
              <w:rPr>
                <w:rFonts w:asciiTheme="majorHAnsi" w:hAnsiTheme="majorHAnsi" w:cstheme="majorHAnsi"/>
              </w:rPr>
              <w:t xml:space="preserve"> infrastructure architecture into a hybrid cloud infrastructure</w:t>
            </w:r>
            <w:r w:rsidR="00FE3B68">
              <w:rPr>
                <w:rFonts w:asciiTheme="majorHAnsi" w:hAnsiTheme="majorHAnsi" w:cstheme="majorHAnsi"/>
              </w:rPr>
              <w:t>.</w:t>
            </w:r>
          </w:p>
        </w:tc>
        <w:tc>
          <w:tcPr>
            <w:tcW w:w="719" w:type="dxa"/>
          </w:tcPr>
          <w:p w14:paraId="699AE8C5" w14:textId="7916626A" w:rsidR="00F23A1D" w:rsidRPr="00BB22B0" w:rsidRDefault="00FE3B68" w:rsidP="00457AC6">
            <w:pPr>
              <w:jc w:val="center"/>
              <w:rPr>
                <w:rFonts w:asciiTheme="majorHAnsi" w:hAnsiTheme="majorHAnsi" w:cstheme="majorHAnsi"/>
              </w:rPr>
            </w:pPr>
            <w:r w:rsidRPr="00BB22B0">
              <w:rPr>
                <w:rFonts w:asciiTheme="majorHAnsi" w:hAnsiTheme="majorHAnsi" w:cstheme="majorHAnsi"/>
              </w:rPr>
              <w:t>X</w:t>
            </w:r>
          </w:p>
        </w:tc>
        <w:tc>
          <w:tcPr>
            <w:tcW w:w="720" w:type="dxa"/>
          </w:tcPr>
          <w:p w14:paraId="76E0C3CD" w14:textId="77777777" w:rsidR="00F23A1D" w:rsidRPr="00BB22B0" w:rsidRDefault="00F23A1D" w:rsidP="00457AC6">
            <w:pPr>
              <w:jc w:val="center"/>
              <w:rPr>
                <w:rFonts w:asciiTheme="majorHAnsi" w:hAnsiTheme="majorHAnsi" w:cstheme="majorHAnsi"/>
              </w:rPr>
            </w:pPr>
          </w:p>
        </w:tc>
        <w:tc>
          <w:tcPr>
            <w:tcW w:w="720" w:type="dxa"/>
          </w:tcPr>
          <w:p w14:paraId="27C48171" w14:textId="724224C4" w:rsidR="00F23A1D" w:rsidRPr="00BB22B0" w:rsidRDefault="00FE3B68" w:rsidP="00A70199">
            <w:pPr>
              <w:rPr>
                <w:rFonts w:asciiTheme="majorHAnsi" w:hAnsiTheme="majorHAnsi" w:cstheme="majorHAnsi"/>
              </w:rPr>
            </w:pPr>
            <w:r>
              <w:rPr>
                <w:rFonts w:asciiTheme="majorHAnsi" w:hAnsiTheme="majorHAnsi" w:cstheme="majorHAnsi"/>
              </w:rPr>
              <w:t>X</w:t>
            </w:r>
          </w:p>
        </w:tc>
        <w:tc>
          <w:tcPr>
            <w:tcW w:w="720" w:type="dxa"/>
          </w:tcPr>
          <w:p w14:paraId="38A68A2B" w14:textId="2690D766" w:rsidR="00F23A1D" w:rsidRPr="00BB22B0" w:rsidRDefault="00FE3B68" w:rsidP="00A70199">
            <w:pPr>
              <w:rPr>
                <w:rFonts w:asciiTheme="majorHAnsi" w:hAnsiTheme="majorHAnsi" w:cstheme="majorHAnsi"/>
              </w:rPr>
            </w:pPr>
            <w:r>
              <w:rPr>
                <w:rFonts w:asciiTheme="majorHAnsi" w:hAnsiTheme="majorHAnsi" w:cstheme="majorHAnsi"/>
              </w:rPr>
              <w:t>X</w:t>
            </w:r>
          </w:p>
        </w:tc>
        <w:tc>
          <w:tcPr>
            <w:tcW w:w="793" w:type="dxa"/>
          </w:tcPr>
          <w:p w14:paraId="680F5D59" w14:textId="77777777" w:rsidR="00F23A1D" w:rsidRPr="00BB22B0" w:rsidRDefault="00F23A1D" w:rsidP="00A70199">
            <w:pPr>
              <w:rPr>
                <w:rFonts w:asciiTheme="majorHAnsi" w:hAnsiTheme="majorHAnsi" w:cstheme="majorHAnsi"/>
              </w:rPr>
            </w:pPr>
          </w:p>
        </w:tc>
      </w:tr>
      <w:tr w:rsidR="00457AC6" w:rsidRPr="00BB22B0" w14:paraId="1C0CD2F4" w14:textId="77777777" w:rsidTr="007B2F78">
        <w:trPr>
          <w:trHeight w:val="91"/>
        </w:trPr>
        <w:tc>
          <w:tcPr>
            <w:tcW w:w="6813" w:type="dxa"/>
          </w:tcPr>
          <w:p w14:paraId="3F413DA6" w14:textId="3305A02D" w:rsidR="00457AC6" w:rsidRPr="00BB22B0" w:rsidRDefault="00457AC6" w:rsidP="00A70199">
            <w:pPr>
              <w:rPr>
                <w:rFonts w:asciiTheme="majorHAnsi" w:hAnsiTheme="majorHAnsi" w:cstheme="majorHAnsi"/>
              </w:rPr>
            </w:pPr>
            <w:r w:rsidRPr="00BB22B0">
              <w:rPr>
                <w:rFonts w:asciiTheme="majorHAnsi" w:hAnsiTheme="majorHAnsi" w:cstheme="majorHAnsi"/>
              </w:rPr>
              <w:t>Solid ability to troubleshoot complex technical issues, often under pressure with tight deadlines.</w:t>
            </w:r>
          </w:p>
        </w:tc>
        <w:tc>
          <w:tcPr>
            <w:tcW w:w="719" w:type="dxa"/>
          </w:tcPr>
          <w:p w14:paraId="44E6F13C" w14:textId="3BD40652" w:rsidR="00457AC6" w:rsidRPr="00BB22B0" w:rsidRDefault="00FE3B68" w:rsidP="00457AC6">
            <w:pPr>
              <w:jc w:val="center"/>
              <w:rPr>
                <w:rFonts w:asciiTheme="majorHAnsi" w:hAnsiTheme="majorHAnsi" w:cstheme="majorHAnsi"/>
              </w:rPr>
            </w:pPr>
            <w:r w:rsidRPr="00BB22B0">
              <w:rPr>
                <w:rFonts w:asciiTheme="majorHAnsi" w:hAnsiTheme="majorHAnsi" w:cstheme="majorHAnsi"/>
              </w:rPr>
              <w:t>X</w:t>
            </w:r>
          </w:p>
        </w:tc>
        <w:tc>
          <w:tcPr>
            <w:tcW w:w="720" w:type="dxa"/>
          </w:tcPr>
          <w:p w14:paraId="6AC152CD" w14:textId="77777777" w:rsidR="00457AC6" w:rsidRPr="00BB22B0" w:rsidRDefault="00457AC6" w:rsidP="00457AC6">
            <w:pPr>
              <w:jc w:val="center"/>
              <w:rPr>
                <w:rFonts w:asciiTheme="majorHAnsi" w:hAnsiTheme="majorHAnsi" w:cstheme="majorHAnsi"/>
              </w:rPr>
            </w:pPr>
          </w:p>
        </w:tc>
        <w:tc>
          <w:tcPr>
            <w:tcW w:w="720" w:type="dxa"/>
          </w:tcPr>
          <w:p w14:paraId="159271AB" w14:textId="77777777" w:rsidR="00457AC6" w:rsidRPr="00BB22B0" w:rsidRDefault="00457AC6" w:rsidP="00A70199">
            <w:pPr>
              <w:rPr>
                <w:rFonts w:asciiTheme="majorHAnsi" w:hAnsiTheme="majorHAnsi" w:cstheme="majorHAnsi"/>
              </w:rPr>
            </w:pPr>
          </w:p>
        </w:tc>
        <w:tc>
          <w:tcPr>
            <w:tcW w:w="720" w:type="dxa"/>
          </w:tcPr>
          <w:p w14:paraId="2E1F75E1" w14:textId="27BEBD6D" w:rsidR="00457AC6" w:rsidRPr="00BB22B0" w:rsidRDefault="00FE3B68" w:rsidP="00A70199">
            <w:pPr>
              <w:rPr>
                <w:rFonts w:asciiTheme="majorHAnsi" w:hAnsiTheme="majorHAnsi" w:cstheme="majorHAnsi"/>
              </w:rPr>
            </w:pPr>
            <w:r>
              <w:rPr>
                <w:rFonts w:asciiTheme="majorHAnsi" w:hAnsiTheme="majorHAnsi" w:cstheme="majorHAnsi"/>
              </w:rPr>
              <w:t>X</w:t>
            </w:r>
          </w:p>
        </w:tc>
        <w:tc>
          <w:tcPr>
            <w:tcW w:w="793" w:type="dxa"/>
          </w:tcPr>
          <w:p w14:paraId="07F9FA87" w14:textId="77777777" w:rsidR="00457AC6" w:rsidRPr="00BB22B0" w:rsidRDefault="00457AC6" w:rsidP="00A70199">
            <w:pPr>
              <w:rPr>
                <w:rFonts w:asciiTheme="majorHAnsi" w:hAnsiTheme="majorHAnsi" w:cstheme="majorHAnsi"/>
              </w:rPr>
            </w:pPr>
          </w:p>
        </w:tc>
      </w:tr>
      <w:tr w:rsidR="00F23A1D" w:rsidRPr="00BB22B0" w14:paraId="461B2D1A" w14:textId="77777777" w:rsidTr="007B2F78">
        <w:trPr>
          <w:trHeight w:val="91"/>
        </w:trPr>
        <w:tc>
          <w:tcPr>
            <w:tcW w:w="6813" w:type="dxa"/>
          </w:tcPr>
          <w:p w14:paraId="49A8AE08" w14:textId="436BC20B" w:rsidR="00F23A1D" w:rsidRPr="00BB22B0" w:rsidRDefault="00457AC6" w:rsidP="00A70199">
            <w:pPr>
              <w:rPr>
                <w:rFonts w:asciiTheme="majorHAnsi" w:hAnsiTheme="majorHAnsi" w:cstheme="majorHAnsi"/>
              </w:rPr>
            </w:pPr>
            <w:r w:rsidRPr="00BB22B0">
              <w:rPr>
                <w:rFonts w:asciiTheme="majorHAnsi" w:hAnsiTheme="majorHAnsi" w:cstheme="majorHAnsi"/>
              </w:rPr>
              <w:t>The ability to form strong, mutual, and professional business relationships with internal business users, external partners, and suppliers</w:t>
            </w:r>
            <w:r w:rsidR="00FE3B68">
              <w:rPr>
                <w:rFonts w:asciiTheme="majorHAnsi" w:hAnsiTheme="majorHAnsi" w:cstheme="majorHAnsi"/>
              </w:rPr>
              <w:t>.</w:t>
            </w:r>
          </w:p>
        </w:tc>
        <w:tc>
          <w:tcPr>
            <w:tcW w:w="719" w:type="dxa"/>
          </w:tcPr>
          <w:p w14:paraId="6729334F" w14:textId="77777777" w:rsidR="00F23A1D" w:rsidRPr="00BB22B0" w:rsidRDefault="00F23A1D" w:rsidP="00457AC6">
            <w:pPr>
              <w:jc w:val="center"/>
              <w:rPr>
                <w:rFonts w:asciiTheme="majorHAnsi" w:hAnsiTheme="majorHAnsi" w:cstheme="majorHAnsi"/>
              </w:rPr>
            </w:pPr>
          </w:p>
        </w:tc>
        <w:tc>
          <w:tcPr>
            <w:tcW w:w="720" w:type="dxa"/>
          </w:tcPr>
          <w:p w14:paraId="32A245B3" w14:textId="4DF54C4C" w:rsidR="00F23A1D" w:rsidRPr="00BB22B0" w:rsidRDefault="00FE3B68" w:rsidP="00457AC6">
            <w:pPr>
              <w:jc w:val="center"/>
              <w:rPr>
                <w:rFonts w:asciiTheme="majorHAnsi" w:hAnsiTheme="majorHAnsi" w:cstheme="majorHAnsi"/>
              </w:rPr>
            </w:pPr>
            <w:r w:rsidRPr="00BB22B0">
              <w:rPr>
                <w:rFonts w:asciiTheme="majorHAnsi" w:hAnsiTheme="majorHAnsi" w:cstheme="majorHAnsi"/>
              </w:rPr>
              <w:t>X</w:t>
            </w:r>
          </w:p>
        </w:tc>
        <w:tc>
          <w:tcPr>
            <w:tcW w:w="720" w:type="dxa"/>
          </w:tcPr>
          <w:p w14:paraId="1658C25D" w14:textId="77777777" w:rsidR="00F23A1D" w:rsidRPr="00BB22B0" w:rsidRDefault="00F23A1D" w:rsidP="00A70199">
            <w:pPr>
              <w:rPr>
                <w:rFonts w:asciiTheme="majorHAnsi" w:hAnsiTheme="majorHAnsi" w:cstheme="majorHAnsi"/>
              </w:rPr>
            </w:pPr>
          </w:p>
        </w:tc>
        <w:tc>
          <w:tcPr>
            <w:tcW w:w="720" w:type="dxa"/>
          </w:tcPr>
          <w:p w14:paraId="6625378F" w14:textId="0F559AF4" w:rsidR="00F23A1D" w:rsidRPr="00BB22B0" w:rsidRDefault="00FE3B68" w:rsidP="00A70199">
            <w:pPr>
              <w:rPr>
                <w:rFonts w:asciiTheme="majorHAnsi" w:hAnsiTheme="majorHAnsi" w:cstheme="majorHAnsi"/>
              </w:rPr>
            </w:pPr>
            <w:r>
              <w:rPr>
                <w:rFonts w:asciiTheme="majorHAnsi" w:hAnsiTheme="majorHAnsi" w:cstheme="majorHAnsi"/>
              </w:rPr>
              <w:t>X</w:t>
            </w:r>
          </w:p>
        </w:tc>
        <w:tc>
          <w:tcPr>
            <w:tcW w:w="793" w:type="dxa"/>
          </w:tcPr>
          <w:p w14:paraId="3CD1579E" w14:textId="77777777" w:rsidR="00F23A1D" w:rsidRPr="00BB22B0" w:rsidRDefault="00F23A1D" w:rsidP="00A70199">
            <w:pPr>
              <w:rPr>
                <w:rFonts w:asciiTheme="majorHAnsi" w:hAnsiTheme="majorHAnsi" w:cstheme="majorHAnsi"/>
              </w:rPr>
            </w:pPr>
          </w:p>
        </w:tc>
      </w:tr>
      <w:tr w:rsidR="00F23A1D" w:rsidRPr="00BB22B0" w14:paraId="611BC168" w14:textId="77777777" w:rsidTr="007B2F78">
        <w:trPr>
          <w:trHeight w:val="91"/>
        </w:trPr>
        <w:tc>
          <w:tcPr>
            <w:tcW w:w="6813" w:type="dxa"/>
          </w:tcPr>
          <w:p w14:paraId="1B9E1D15" w14:textId="6BFE3BBE" w:rsidR="00F23A1D" w:rsidRPr="007B2F78" w:rsidRDefault="00457AC6" w:rsidP="007B2F78">
            <w:pPr>
              <w:rPr>
                <w:rFonts w:asciiTheme="majorHAnsi" w:hAnsiTheme="majorHAnsi" w:cstheme="majorHAnsi"/>
              </w:rPr>
            </w:pPr>
            <w:r w:rsidRPr="00BB22B0">
              <w:rPr>
                <w:rFonts w:asciiTheme="majorHAnsi" w:hAnsiTheme="majorHAnsi" w:cstheme="majorHAnsi"/>
              </w:rPr>
              <w:t>Proven ability to understand support and business needs and translate these to a working solution.</w:t>
            </w:r>
          </w:p>
        </w:tc>
        <w:tc>
          <w:tcPr>
            <w:tcW w:w="719" w:type="dxa"/>
          </w:tcPr>
          <w:p w14:paraId="1BCE71EB" w14:textId="6D927E9B" w:rsidR="00F23A1D" w:rsidRPr="00BB22B0" w:rsidRDefault="00FE3B68" w:rsidP="00457AC6">
            <w:pPr>
              <w:jc w:val="center"/>
              <w:rPr>
                <w:rFonts w:asciiTheme="majorHAnsi" w:hAnsiTheme="majorHAnsi" w:cstheme="majorHAnsi"/>
              </w:rPr>
            </w:pPr>
            <w:r w:rsidRPr="00BB22B0">
              <w:rPr>
                <w:rFonts w:asciiTheme="majorHAnsi" w:hAnsiTheme="majorHAnsi" w:cstheme="majorHAnsi"/>
              </w:rPr>
              <w:t>X</w:t>
            </w:r>
          </w:p>
        </w:tc>
        <w:tc>
          <w:tcPr>
            <w:tcW w:w="720" w:type="dxa"/>
          </w:tcPr>
          <w:p w14:paraId="59F4FC31" w14:textId="77777777" w:rsidR="00F23A1D" w:rsidRPr="00BB22B0" w:rsidRDefault="00F23A1D" w:rsidP="00457AC6">
            <w:pPr>
              <w:jc w:val="center"/>
              <w:rPr>
                <w:rFonts w:asciiTheme="majorHAnsi" w:hAnsiTheme="majorHAnsi" w:cstheme="majorHAnsi"/>
              </w:rPr>
            </w:pPr>
          </w:p>
        </w:tc>
        <w:tc>
          <w:tcPr>
            <w:tcW w:w="720" w:type="dxa"/>
          </w:tcPr>
          <w:p w14:paraId="267BCA01" w14:textId="77777777" w:rsidR="00F23A1D" w:rsidRPr="00BB22B0" w:rsidRDefault="00F23A1D" w:rsidP="00A70199">
            <w:pPr>
              <w:rPr>
                <w:rFonts w:asciiTheme="majorHAnsi" w:hAnsiTheme="majorHAnsi" w:cstheme="majorHAnsi"/>
              </w:rPr>
            </w:pPr>
          </w:p>
        </w:tc>
        <w:tc>
          <w:tcPr>
            <w:tcW w:w="720" w:type="dxa"/>
          </w:tcPr>
          <w:p w14:paraId="760158E9" w14:textId="04F6E11F" w:rsidR="00F23A1D" w:rsidRPr="00BB22B0" w:rsidRDefault="00FE3B68" w:rsidP="00A70199">
            <w:pPr>
              <w:rPr>
                <w:rFonts w:asciiTheme="majorHAnsi" w:hAnsiTheme="majorHAnsi" w:cstheme="majorHAnsi"/>
              </w:rPr>
            </w:pPr>
            <w:r>
              <w:rPr>
                <w:rFonts w:asciiTheme="majorHAnsi" w:hAnsiTheme="majorHAnsi" w:cstheme="majorHAnsi"/>
              </w:rPr>
              <w:t>X</w:t>
            </w:r>
          </w:p>
        </w:tc>
        <w:tc>
          <w:tcPr>
            <w:tcW w:w="793" w:type="dxa"/>
          </w:tcPr>
          <w:p w14:paraId="2CBCC69A" w14:textId="77777777" w:rsidR="00F23A1D" w:rsidRPr="00BB22B0" w:rsidRDefault="00F23A1D" w:rsidP="00A70199">
            <w:pPr>
              <w:rPr>
                <w:rFonts w:asciiTheme="majorHAnsi" w:hAnsiTheme="majorHAnsi" w:cstheme="majorHAnsi"/>
              </w:rPr>
            </w:pPr>
          </w:p>
        </w:tc>
      </w:tr>
      <w:tr w:rsidR="00F23A1D" w:rsidRPr="00BB22B0" w14:paraId="45E6B630" w14:textId="77777777" w:rsidTr="007B2F78">
        <w:trPr>
          <w:trHeight w:val="96"/>
        </w:trPr>
        <w:tc>
          <w:tcPr>
            <w:tcW w:w="6813" w:type="dxa"/>
          </w:tcPr>
          <w:p w14:paraId="00D7AD38" w14:textId="048FE370" w:rsidR="00F23A1D" w:rsidRPr="00BB22B0" w:rsidRDefault="002613B6" w:rsidP="00A70199">
            <w:pPr>
              <w:rPr>
                <w:rFonts w:asciiTheme="majorHAnsi" w:hAnsiTheme="majorHAnsi" w:cstheme="majorHAnsi"/>
              </w:rPr>
            </w:pPr>
            <w:r w:rsidRPr="00BB22B0">
              <w:rPr>
                <w:rFonts w:asciiTheme="majorHAnsi" w:hAnsiTheme="majorHAnsi" w:cstheme="majorHAnsi"/>
              </w:rPr>
              <w:t>Experience of cloud technologies for IaaS and/or PaaS</w:t>
            </w:r>
            <w:r w:rsidR="00FE3B68">
              <w:rPr>
                <w:rFonts w:asciiTheme="majorHAnsi" w:hAnsiTheme="majorHAnsi" w:cstheme="majorHAnsi"/>
              </w:rPr>
              <w:t>.</w:t>
            </w:r>
          </w:p>
        </w:tc>
        <w:tc>
          <w:tcPr>
            <w:tcW w:w="719" w:type="dxa"/>
          </w:tcPr>
          <w:p w14:paraId="6D1CE92D" w14:textId="0D9C1846" w:rsidR="00F23A1D" w:rsidRPr="00BB22B0" w:rsidRDefault="00FE3B68" w:rsidP="00457AC6">
            <w:pPr>
              <w:jc w:val="center"/>
              <w:rPr>
                <w:rFonts w:asciiTheme="majorHAnsi" w:hAnsiTheme="majorHAnsi" w:cstheme="majorHAnsi"/>
              </w:rPr>
            </w:pPr>
            <w:r w:rsidRPr="00BB22B0">
              <w:rPr>
                <w:rFonts w:asciiTheme="majorHAnsi" w:hAnsiTheme="majorHAnsi" w:cstheme="majorHAnsi"/>
              </w:rPr>
              <w:t>X</w:t>
            </w:r>
          </w:p>
        </w:tc>
        <w:tc>
          <w:tcPr>
            <w:tcW w:w="720" w:type="dxa"/>
          </w:tcPr>
          <w:p w14:paraId="092A4728" w14:textId="77777777" w:rsidR="00F23A1D" w:rsidRPr="00BB22B0" w:rsidRDefault="00F23A1D" w:rsidP="00457AC6">
            <w:pPr>
              <w:jc w:val="center"/>
              <w:rPr>
                <w:rFonts w:asciiTheme="majorHAnsi" w:hAnsiTheme="majorHAnsi" w:cstheme="majorHAnsi"/>
              </w:rPr>
            </w:pPr>
          </w:p>
        </w:tc>
        <w:tc>
          <w:tcPr>
            <w:tcW w:w="720" w:type="dxa"/>
          </w:tcPr>
          <w:p w14:paraId="35F88673" w14:textId="39CEF4C6" w:rsidR="00F23A1D" w:rsidRPr="00BB22B0" w:rsidRDefault="00FE3B68" w:rsidP="00A70199">
            <w:pPr>
              <w:rPr>
                <w:rFonts w:asciiTheme="majorHAnsi" w:hAnsiTheme="majorHAnsi" w:cstheme="majorHAnsi"/>
              </w:rPr>
            </w:pPr>
            <w:r>
              <w:rPr>
                <w:rFonts w:asciiTheme="majorHAnsi" w:hAnsiTheme="majorHAnsi" w:cstheme="majorHAnsi"/>
              </w:rPr>
              <w:t>X</w:t>
            </w:r>
          </w:p>
        </w:tc>
        <w:tc>
          <w:tcPr>
            <w:tcW w:w="720" w:type="dxa"/>
          </w:tcPr>
          <w:p w14:paraId="1A4AB71B" w14:textId="7F504686" w:rsidR="00F23A1D" w:rsidRPr="00BB22B0" w:rsidRDefault="00FE3B68" w:rsidP="00A70199">
            <w:pPr>
              <w:rPr>
                <w:rFonts w:asciiTheme="majorHAnsi" w:hAnsiTheme="majorHAnsi" w:cstheme="majorHAnsi"/>
              </w:rPr>
            </w:pPr>
            <w:r>
              <w:rPr>
                <w:rFonts w:asciiTheme="majorHAnsi" w:hAnsiTheme="majorHAnsi" w:cstheme="majorHAnsi"/>
              </w:rPr>
              <w:t>X</w:t>
            </w:r>
          </w:p>
        </w:tc>
        <w:tc>
          <w:tcPr>
            <w:tcW w:w="793" w:type="dxa"/>
          </w:tcPr>
          <w:p w14:paraId="3F5F4BAB" w14:textId="77777777" w:rsidR="00F23A1D" w:rsidRPr="00BB22B0" w:rsidRDefault="00F23A1D" w:rsidP="00A70199">
            <w:pPr>
              <w:rPr>
                <w:rFonts w:asciiTheme="majorHAnsi" w:hAnsiTheme="majorHAnsi" w:cstheme="majorHAnsi"/>
              </w:rPr>
            </w:pPr>
          </w:p>
        </w:tc>
      </w:tr>
      <w:tr w:rsidR="00F23A1D" w:rsidRPr="00BB22B0" w14:paraId="620F38B1" w14:textId="77777777" w:rsidTr="007B2F78">
        <w:trPr>
          <w:trHeight w:val="96"/>
        </w:trPr>
        <w:tc>
          <w:tcPr>
            <w:tcW w:w="6813" w:type="dxa"/>
            <w:shd w:val="clear" w:color="auto" w:fill="FBE4D5" w:themeFill="accent2" w:themeFillTint="33"/>
          </w:tcPr>
          <w:p w14:paraId="42919397" w14:textId="77777777" w:rsidR="00F23A1D" w:rsidRPr="00BB22B0" w:rsidRDefault="00F23A1D" w:rsidP="00A70199">
            <w:pPr>
              <w:rPr>
                <w:rFonts w:asciiTheme="majorHAnsi" w:hAnsiTheme="majorHAnsi" w:cstheme="majorHAnsi"/>
                <w:lang w:val="en-GB"/>
              </w:rPr>
            </w:pPr>
            <w:r w:rsidRPr="00BB22B0">
              <w:rPr>
                <w:rFonts w:asciiTheme="majorHAnsi" w:hAnsiTheme="majorHAnsi" w:cstheme="majorHAnsi"/>
                <w:b/>
                <w:bCs/>
                <w:lang w:val="en-GB"/>
              </w:rPr>
              <w:t>Qualifications/ Professional Memberships</w:t>
            </w:r>
          </w:p>
        </w:tc>
        <w:tc>
          <w:tcPr>
            <w:tcW w:w="719" w:type="dxa"/>
            <w:shd w:val="clear" w:color="auto" w:fill="FBE4D5" w:themeFill="accent2" w:themeFillTint="33"/>
          </w:tcPr>
          <w:p w14:paraId="65D7EDE8" w14:textId="77777777" w:rsidR="00F23A1D" w:rsidRPr="00BB22B0" w:rsidRDefault="00F23A1D" w:rsidP="00A70199">
            <w:pPr>
              <w:jc w:val="center"/>
              <w:rPr>
                <w:rFonts w:asciiTheme="majorHAnsi" w:hAnsiTheme="majorHAnsi" w:cstheme="majorHAnsi"/>
                <w:lang w:val="en-GB"/>
              </w:rPr>
            </w:pPr>
            <w:r w:rsidRPr="00BB22B0">
              <w:rPr>
                <w:rFonts w:asciiTheme="majorHAnsi" w:hAnsiTheme="majorHAnsi" w:cstheme="majorHAnsi"/>
                <w:lang w:val="en-GB"/>
              </w:rPr>
              <w:t>E</w:t>
            </w:r>
          </w:p>
        </w:tc>
        <w:tc>
          <w:tcPr>
            <w:tcW w:w="720" w:type="dxa"/>
            <w:shd w:val="clear" w:color="auto" w:fill="FBE4D5" w:themeFill="accent2" w:themeFillTint="33"/>
          </w:tcPr>
          <w:p w14:paraId="27CEC642" w14:textId="77777777" w:rsidR="00F23A1D" w:rsidRPr="00BB22B0" w:rsidRDefault="00F23A1D" w:rsidP="00A70199">
            <w:pPr>
              <w:jc w:val="center"/>
              <w:rPr>
                <w:rFonts w:asciiTheme="majorHAnsi" w:hAnsiTheme="majorHAnsi" w:cstheme="majorHAnsi"/>
                <w:lang w:val="en-GB"/>
              </w:rPr>
            </w:pPr>
            <w:r w:rsidRPr="00BB22B0">
              <w:rPr>
                <w:rFonts w:asciiTheme="majorHAnsi" w:hAnsiTheme="majorHAnsi" w:cstheme="majorHAnsi"/>
                <w:lang w:val="en-GB"/>
              </w:rPr>
              <w:t>D</w:t>
            </w:r>
          </w:p>
        </w:tc>
        <w:tc>
          <w:tcPr>
            <w:tcW w:w="720" w:type="dxa"/>
            <w:shd w:val="clear" w:color="auto" w:fill="FBE4D5" w:themeFill="accent2" w:themeFillTint="33"/>
          </w:tcPr>
          <w:p w14:paraId="429897CF" w14:textId="77777777" w:rsidR="00F23A1D" w:rsidRPr="00BB22B0" w:rsidRDefault="00E32C3E" w:rsidP="00A70199">
            <w:pPr>
              <w:jc w:val="center"/>
              <w:rPr>
                <w:rFonts w:asciiTheme="majorHAnsi" w:hAnsiTheme="majorHAnsi" w:cstheme="majorHAnsi"/>
                <w:lang w:val="en-GB"/>
              </w:rPr>
            </w:pPr>
            <w:r w:rsidRPr="00BB22B0">
              <w:rPr>
                <w:rFonts w:asciiTheme="majorHAnsi" w:hAnsiTheme="majorHAnsi" w:cstheme="majorHAnsi"/>
                <w:lang w:val="en-GB"/>
              </w:rPr>
              <w:t>App</w:t>
            </w:r>
          </w:p>
        </w:tc>
        <w:tc>
          <w:tcPr>
            <w:tcW w:w="720" w:type="dxa"/>
            <w:shd w:val="clear" w:color="auto" w:fill="FBE4D5" w:themeFill="accent2" w:themeFillTint="33"/>
          </w:tcPr>
          <w:p w14:paraId="7304C520" w14:textId="77777777" w:rsidR="00F23A1D" w:rsidRPr="00BB22B0" w:rsidRDefault="00F23A1D" w:rsidP="00A70199">
            <w:pPr>
              <w:jc w:val="center"/>
              <w:rPr>
                <w:rFonts w:asciiTheme="majorHAnsi" w:hAnsiTheme="majorHAnsi" w:cstheme="majorHAnsi"/>
                <w:lang w:val="en-GB"/>
              </w:rPr>
            </w:pPr>
            <w:r w:rsidRPr="00BB22B0">
              <w:rPr>
                <w:rFonts w:asciiTheme="majorHAnsi" w:hAnsiTheme="majorHAnsi" w:cstheme="majorHAnsi"/>
                <w:lang w:val="en-GB"/>
              </w:rPr>
              <w:t>Int</w:t>
            </w:r>
          </w:p>
        </w:tc>
        <w:tc>
          <w:tcPr>
            <w:tcW w:w="793" w:type="dxa"/>
            <w:shd w:val="clear" w:color="auto" w:fill="FBE4D5" w:themeFill="accent2" w:themeFillTint="33"/>
          </w:tcPr>
          <w:p w14:paraId="190B502B" w14:textId="77777777" w:rsidR="00F23A1D" w:rsidRPr="00BB22B0" w:rsidRDefault="00F23A1D" w:rsidP="00A70199">
            <w:pPr>
              <w:jc w:val="center"/>
              <w:rPr>
                <w:rFonts w:asciiTheme="majorHAnsi" w:hAnsiTheme="majorHAnsi" w:cstheme="majorHAnsi"/>
                <w:lang w:val="en-GB"/>
              </w:rPr>
            </w:pPr>
            <w:r w:rsidRPr="00BB22B0">
              <w:rPr>
                <w:rFonts w:asciiTheme="majorHAnsi" w:hAnsiTheme="majorHAnsi" w:cstheme="majorHAnsi"/>
                <w:lang w:val="en-GB"/>
              </w:rPr>
              <w:t>Other</w:t>
            </w:r>
          </w:p>
        </w:tc>
      </w:tr>
      <w:tr w:rsidR="00F23A1D" w:rsidRPr="00BB22B0" w14:paraId="3DA38323" w14:textId="77777777" w:rsidTr="007B2F78">
        <w:trPr>
          <w:trHeight w:val="91"/>
        </w:trPr>
        <w:tc>
          <w:tcPr>
            <w:tcW w:w="6813" w:type="dxa"/>
          </w:tcPr>
          <w:p w14:paraId="7CFECB8B" w14:textId="352F1765" w:rsidR="00F23A1D" w:rsidRPr="00BB22B0" w:rsidRDefault="00457AC6" w:rsidP="00A70199">
            <w:pPr>
              <w:rPr>
                <w:rFonts w:asciiTheme="majorHAnsi" w:hAnsiTheme="majorHAnsi" w:cstheme="majorHAnsi"/>
              </w:rPr>
            </w:pPr>
            <w:r w:rsidRPr="00BB22B0">
              <w:rPr>
                <w:rFonts w:asciiTheme="majorHAnsi" w:hAnsiTheme="majorHAnsi" w:cstheme="majorHAnsi"/>
              </w:rPr>
              <w:t>Degree Level or equivalent in an IT discipline</w:t>
            </w:r>
          </w:p>
        </w:tc>
        <w:tc>
          <w:tcPr>
            <w:tcW w:w="719" w:type="dxa"/>
          </w:tcPr>
          <w:p w14:paraId="55D38D41" w14:textId="1106E481" w:rsidR="00F23A1D" w:rsidRPr="00BB22B0" w:rsidRDefault="00FE3B68" w:rsidP="00457AC6">
            <w:pPr>
              <w:jc w:val="center"/>
              <w:rPr>
                <w:rFonts w:asciiTheme="majorHAnsi" w:hAnsiTheme="majorHAnsi" w:cstheme="majorHAnsi"/>
              </w:rPr>
            </w:pPr>
            <w:r w:rsidRPr="00BB22B0">
              <w:rPr>
                <w:rFonts w:asciiTheme="majorHAnsi" w:hAnsiTheme="majorHAnsi" w:cstheme="majorHAnsi"/>
              </w:rPr>
              <w:t>X</w:t>
            </w:r>
          </w:p>
        </w:tc>
        <w:tc>
          <w:tcPr>
            <w:tcW w:w="720" w:type="dxa"/>
          </w:tcPr>
          <w:p w14:paraId="2FDED6E6" w14:textId="6F3F0A2C" w:rsidR="00F23A1D" w:rsidRPr="00BB22B0" w:rsidRDefault="00F23A1D" w:rsidP="00457AC6">
            <w:pPr>
              <w:jc w:val="center"/>
              <w:rPr>
                <w:rFonts w:asciiTheme="majorHAnsi" w:hAnsiTheme="majorHAnsi" w:cstheme="majorHAnsi"/>
              </w:rPr>
            </w:pPr>
          </w:p>
        </w:tc>
        <w:tc>
          <w:tcPr>
            <w:tcW w:w="720" w:type="dxa"/>
          </w:tcPr>
          <w:p w14:paraId="12E6F8B2" w14:textId="483C60AE" w:rsidR="00F23A1D" w:rsidRPr="00BB22B0" w:rsidRDefault="00FE3B68" w:rsidP="00A70199">
            <w:pPr>
              <w:rPr>
                <w:rFonts w:asciiTheme="majorHAnsi" w:hAnsiTheme="majorHAnsi" w:cstheme="majorHAnsi"/>
              </w:rPr>
            </w:pPr>
            <w:r>
              <w:rPr>
                <w:rFonts w:asciiTheme="majorHAnsi" w:hAnsiTheme="majorHAnsi" w:cstheme="majorHAnsi"/>
              </w:rPr>
              <w:t>X</w:t>
            </w:r>
          </w:p>
        </w:tc>
        <w:tc>
          <w:tcPr>
            <w:tcW w:w="720" w:type="dxa"/>
          </w:tcPr>
          <w:p w14:paraId="41DF6E8D" w14:textId="77777777" w:rsidR="00F23A1D" w:rsidRPr="00BB22B0" w:rsidRDefault="00F23A1D" w:rsidP="00A70199">
            <w:pPr>
              <w:rPr>
                <w:rFonts w:asciiTheme="majorHAnsi" w:hAnsiTheme="majorHAnsi" w:cstheme="majorHAnsi"/>
              </w:rPr>
            </w:pPr>
          </w:p>
        </w:tc>
        <w:tc>
          <w:tcPr>
            <w:tcW w:w="793" w:type="dxa"/>
          </w:tcPr>
          <w:p w14:paraId="33A0DF4E" w14:textId="77777777" w:rsidR="00F23A1D" w:rsidRPr="00BB22B0" w:rsidRDefault="00F23A1D" w:rsidP="00A70199">
            <w:pPr>
              <w:rPr>
                <w:rFonts w:asciiTheme="majorHAnsi" w:hAnsiTheme="majorHAnsi" w:cstheme="majorHAnsi"/>
              </w:rPr>
            </w:pPr>
          </w:p>
        </w:tc>
      </w:tr>
      <w:tr w:rsidR="00F23A1D" w:rsidRPr="00BB22B0" w14:paraId="68CFC1CE" w14:textId="77777777" w:rsidTr="007B2F78">
        <w:trPr>
          <w:trHeight w:val="91"/>
        </w:trPr>
        <w:tc>
          <w:tcPr>
            <w:tcW w:w="6813" w:type="dxa"/>
          </w:tcPr>
          <w:p w14:paraId="44EA9A59" w14:textId="08975B4A" w:rsidR="00F23A1D" w:rsidRPr="00BB22B0" w:rsidRDefault="00457AC6" w:rsidP="00A70199">
            <w:pPr>
              <w:rPr>
                <w:rFonts w:asciiTheme="majorHAnsi" w:hAnsiTheme="majorHAnsi" w:cstheme="majorHAnsi"/>
              </w:rPr>
            </w:pPr>
            <w:r w:rsidRPr="00BB22B0">
              <w:rPr>
                <w:rFonts w:asciiTheme="majorHAnsi" w:hAnsiTheme="majorHAnsi" w:cstheme="majorHAnsi"/>
              </w:rPr>
              <w:t>Either hold or be working towards an ICT related technical qualification or accreditation (e.g.  MCSD or CITP).</w:t>
            </w:r>
          </w:p>
        </w:tc>
        <w:tc>
          <w:tcPr>
            <w:tcW w:w="719" w:type="dxa"/>
          </w:tcPr>
          <w:p w14:paraId="773030DB" w14:textId="77777777" w:rsidR="00F23A1D" w:rsidRPr="00BB22B0" w:rsidRDefault="00F23A1D" w:rsidP="00457AC6">
            <w:pPr>
              <w:jc w:val="center"/>
              <w:rPr>
                <w:rFonts w:asciiTheme="majorHAnsi" w:hAnsiTheme="majorHAnsi" w:cstheme="majorHAnsi"/>
              </w:rPr>
            </w:pPr>
          </w:p>
        </w:tc>
        <w:tc>
          <w:tcPr>
            <w:tcW w:w="720" w:type="dxa"/>
          </w:tcPr>
          <w:p w14:paraId="0ECF2A50" w14:textId="2C967BA4" w:rsidR="00F23A1D" w:rsidRPr="00BB22B0" w:rsidRDefault="00FE3B68" w:rsidP="00457AC6">
            <w:pPr>
              <w:jc w:val="center"/>
              <w:rPr>
                <w:rFonts w:asciiTheme="majorHAnsi" w:hAnsiTheme="majorHAnsi" w:cstheme="majorHAnsi"/>
              </w:rPr>
            </w:pPr>
            <w:r w:rsidRPr="00BB22B0">
              <w:rPr>
                <w:rFonts w:asciiTheme="majorHAnsi" w:hAnsiTheme="majorHAnsi" w:cstheme="majorHAnsi"/>
              </w:rPr>
              <w:t>X</w:t>
            </w:r>
          </w:p>
        </w:tc>
        <w:tc>
          <w:tcPr>
            <w:tcW w:w="720" w:type="dxa"/>
          </w:tcPr>
          <w:p w14:paraId="3C96F024" w14:textId="659129C6" w:rsidR="00F23A1D" w:rsidRPr="00BB22B0" w:rsidRDefault="00FE3B68" w:rsidP="00A70199">
            <w:pPr>
              <w:rPr>
                <w:rFonts w:asciiTheme="majorHAnsi" w:hAnsiTheme="majorHAnsi" w:cstheme="majorHAnsi"/>
              </w:rPr>
            </w:pPr>
            <w:r>
              <w:rPr>
                <w:rFonts w:asciiTheme="majorHAnsi" w:hAnsiTheme="majorHAnsi" w:cstheme="majorHAnsi"/>
              </w:rPr>
              <w:t>X</w:t>
            </w:r>
          </w:p>
        </w:tc>
        <w:tc>
          <w:tcPr>
            <w:tcW w:w="720" w:type="dxa"/>
          </w:tcPr>
          <w:p w14:paraId="05876DF2" w14:textId="77777777" w:rsidR="00F23A1D" w:rsidRPr="00BB22B0" w:rsidRDefault="00F23A1D" w:rsidP="00A70199">
            <w:pPr>
              <w:rPr>
                <w:rFonts w:asciiTheme="majorHAnsi" w:hAnsiTheme="majorHAnsi" w:cstheme="majorHAnsi"/>
              </w:rPr>
            </w:pPr>
          </w:p>
        </w:tc>
        <w:tc>
          <w:tcPr>
            <w:tcW w:w="793" w:type="dxa"/>
          </w:tcPr>
          <w:p w14:paraId="3791A0BA" w14:textId="77777777" w:rsidR="00F23A1D" w:rsidRPr="00BB22B0" w:rsidRDefault="00F23A1D" w:rsidP="00A70199">
            <w:pPr>
              <w:rPr>
                <w:rFonts w:asciiTheme="majorHAnsi" w:hAnsiTheme="majorHAnsi" w:cstheme="majorHAnsi"/>
              </w:rPr>
            </w:pPr>
          </w:p>
        </w:tc>
      </w:tr>
      <w:tr w:rsidR="00F23A1D" w:rsidRPr="00BB22B0" w14:paraId="404AA33E" w14:textId="77777777" w:rsidTr="007B2F78">
        <w:trPr>
          <w:trHeight w:val="91"/>
        </w:trPr>
        <w:tc>
          <w:tcPr>
            <w:tcW w:w="6813" w:type="dxa"/>
          </w:tcPr>
          <w:p w14:paraId="054AEB8F" w14:textId="693F84FC" w:rsidR="00F23A1D" w:rsidRPr="00BB22B0" w:rsidRDefault="00457AC6" w:rsidP="00A70199">
            <w:pPr>
              <w:rPr>
                <w:rFonts w:asciiTheme="majorHAnsi" w:hAnsiTheme="majorHAnsi" w:cstheme="majorHAnsi"/>
              </w:rPr>
            </w:pPr>
            <w:r w:rsidRPr="00BB22B0">
              <w:rPr>
                <w:rFonts w:asciiTheme="majorHAnsi" w:hAnsiTheme="majorHAnsi" w:cstheme="majorHAnsi"/>
              </w:rPr>
              <w:t>ITIL 4 Foundation or higher</w:t>
            </w:r>
          </w:p>
        </w:tc>
        <w:tc>
          <w:tcPr>
            <w:tcW w:w="719" w:type="dxa"/>
          </w:tcPr>
          <w:p w14:paraId="263B79C2" w14:textId="77777777" w:rsidR="00F23A1D" w:rsidRPr="00BB22B0" w:rsidRDefault="00F23A1D" w:rsidP="00457AC6">
            <w:pPr>
              <w:jc w:val="center"/>
              <w:rPr>
                <w:rFonts w:asciiTheme="majorHAnsi" w:hAnsiTheme="majorHAnsi" w:cstheme="majorHAnsi"/>
              </w:rPr>
            </w:pPr>
          </w:p>
        </w:tc>
        <w:tc>
          <w:tcPr>
            <w:tcW w:w="720" w:type="dxa"/>
          </w:tcPr>
          <w:p w14:paraId="52BAD2C7" w14:textId="4E788C9F" w:rsidR="00F23A1D" w:rsidRPr="00BB22B0" w:rsidRDefault="00FE3B68" w:rsidP="00457AC6">
            <w:pPr>
              <w:jc w:val="center"/>
              <w:rPr>
                <w:rFonts w:asciiTheme="majorHAnsi" w:hAnsiTheme="majorHAnsi" w:cstheme="majorHAnsi"/>
              </w:rPr>
            </w:pPr>
            <w:r w:rsidRPr="00BB22B0">
              <w:rPr>
                <w:rFonts w:asciiTheme="majorHAnsi" w:hAnsiTheme="majorHAnsi" w:cstheme="majorHAnsi"/>
              </w:rPr>
              <w:t>X</w:t>
            </w:r>
          </w:p>
        </w:tc>
        <w:tc>
          <w:tcPr>
            <w:tcW w:w="720" w:type="dxa"/>
          </w:tcPr>
          <w:p w14:paraId="64350B2F" w14:textId="78BC4F66" w:rsidR="00F23A1D" w:rsidRPr="00BB22B0" w:rsidRDefault="00FE3B68" w:rsidP="00A70199">
            <w:pPr>
              <w:rPr>
                <w:rFonts w:asciiTheme="majorHAnsi" w:hAnsiTheme="majorHAnsi" w:cstheme="majorHAnsi"/>
              </w:rPr>
            </w:pPr>
            <w:r>
              <w:rPr>
                <w:rFonts w:asciiTheme="majorHAnsi" w:hAnsiTheme="majorHAnsi" w:cstheme="majorHAnsi"/>
              </w:rPr>
              <w:t>X</w:t>
            </w:r>
          </w:p>
        </w:tc>
        <w:tc>
          <w:tcPr>
            <w:tcW w:w="720" w:type="dxa"/>
          </w:tcPr>
          <w:p w14:paraId="61FB03AE" w14:textId="77777777" w:rsidR="00F23A1D" w:rsidRPr="00BB22B0" w:rsidRDefault="00F23A1D" w:rsidP="00A70199">
            <w:pPr>
              <w:rPr>
                <w:rFonts w:asciiTheme="majorHAnsi" w:hAnsiTheme="majorHAnsi" w:cstheme="majorHAnsi"/>
              </w:rPr>
            </w:pPr>
          </w:p>
        </w:tc>
        <w:tc>
          <w:tcPr>
            <w:tcW w:w="793" w:type="dxa"/>
          </w:tcPr>
          <w:p w14:paraId="75C922D8" w14:textId="77777777" w:rsidR="00F23A1D" w:rsidRPr="00BB22B0" w:rsidRDefault="00F23A1D" w:rsidP="00A70199">
            <w:pPr>
              <w:rPr>
                <w:rFonts w:asciiTheme="majorHAnsi" w:hAnsiTheme="majorHAnsi" w:cstheme="majorHAnsi"/>
              </w:rPr>
            </w:pPr>
          </w:p>
        </w:tc>
      </w:tr>
    </w:tbl>
    <w:p w14:paraId="4AB7E80B" w14:textId="77777777" w:rsidR="00F23A1D" w:rsidRPr="00BB22B0" w:rsidRDefault="00F23A1D" w:rsidP="008D7041">
      <w:pPr>
        <w:rPr>
          <w:rFonts w:asciiTheme="majorHAnsi" w:hAnsiTheme="majorHAnsi" w:cstheme="majorHAnsi"/>
          <w:b/>
          <w:bCs/>
          <w:lang w:val="en-GB"/>
        </w:rPr>
      </w:pPr>
    </w:p>
    <w:p w14:paraId="0C4DC2D2" w14:textId="77777777" w:rsidR="00E32C3E" w:rsidRPr="00BB22B0" w:rsidRDefault="00E32C3E" w:rsidP="00E32C3E">
      <w:pPr>
        <w:rPr>
          <w:rFonts w:asciiTheme="majorHAnsi" w:hAnsiTheme="majorHAnsi" w:cstheme="majorHAnsi"/>
        </w:rPr>
      </w:pPr>
      <w:r w:rsidRPr="00BB22B0">
        <w:rPr>
          <w:rFonts w:asciiTheme="majorHAnsi" w:hAnsiTheme="majorHAnsi" w:cstheme="majorHAnsi"/>
        </w:rPr>
        <w:t>* Application</w:t>
      </w:r>
    </w:p>
    <w:p w14:paraId="1E379715" w14:textId="77777777" w:rsidR="00E32C3E" w:rsidRPr="00BB22B0" w:rsidRDefault="00E32C3E" w:rsidP="00E32C3E">
      <w:pPr>
        <w:rPr>
          <w:rFonts w:asciiTheme="majorHAnsi" w:hAnsiTheme="majorHAnsi" w:cstheme="majorHAnsi"/>
        </w:rPr>
      </w:pPr>
      <w:r w:rsidRPr="00BB22B0">
        <w:rPr>
          <w:rFonts w:asciiTheme="majorHAnsi" w:hAnsiTheme="majorHAnsi" w:cstheme="majorHAnsi"/>
        </w:rPr>
        <w:t>** Interview</w:t>
      </w:r>
    </w:p>
    <w:p w14:paraId="383A5532" w14:textId="080AFD97" w:rsidR="00E32C3E" w:rsidRPr="00BB22B0" w:rsidRDefault="00E32C3E" w:rsidP="007B2F78">
      <w:pPr>
        <w:rPr>
          <w:rFonts w:asciiTheme="majorHAnsi" w:hAnsiTheme="majorHAnsi" w:cstheme="majorHAnsi"/>
          <w:b/>
          <w:bCs/>
        </w:rPr>
      </w:pPr>
      <w:r w:rsidRPr="00BB22B0">
        <w:rPr>
          <w:rFonts w:asciiTheme="majorHAnsi" w:hAnsiTheme="majorHAnsi" w:cstheme="majorHAnsi"/>
        </w:rPr>
        <w:lastRenderedPageBreak/>
        <w:t>*** Details will be shared at interview stage</w:t>
      </w:r>
    </w:p>
    <w:p w14:paraId="1A908EDA" w14:textId="77777777" w:rsidR="00756BB0" w:rsidRPr="00BB22B0" w:rsidRDefault="00756BB0" w:rsidP="00756BB0">
      <w:pPr>
        <w:rPr>
          <w:rFonts w:asciiTheme="majorHAnsi" w:hAnsiTheme="majorHAnsi" w:cstheme="majorHAnsi"/>
          <w:b/>
          <w:bCs/>
        </w:rPr>
      </w:pPr>
    </w:p>
    <w:p w14:paraId="358921CC" w14:textId="75E62E71" w:rsidR="00E32C3E" w:rsidRPr="00BB22B0" w:rsidRDefault="00B602C0" w:rsidP="00756BB0">
      <w:pPr>
        <w:rPr>
          <w:rFonts w:asciiTheme="majorHAnsi" w:hAnsiTheme="majorHAnsi" w:cstheme="majorHAnsi"/>
          <w:b/>
          <w:bCs/>
          <w:lang w:val="en-GB"/>
        </w:rPr>
      </w:pPr>
      <w:r w:rsidRPr="00BB22B0">
        <w:rPr>
          <w:rFonts w:asciiTheme="majorHAnsi" w:hAnsiTheme="majorHAnsi" w:cstheme="majorHAnsi"/>
          <w:b/>
          <w:bCs/>
        </w:rPr>
        <w:t>Core Expectations</w:t>
      </w:r>
    </w:p>
    <w:p w14:paraId="68E25A1C" w14:textId="77777777" w:rsidR="00F23A1D" w:rsidRPr="00BB22B0" w:rsidRDefault="00F23A1D" w:rsidP="00F23A1D">
      <w:pPr>
        <w:rPr>
          <w:rFonts w:asciiTheme="majorHAnsi" w:hAnsiTheme="majorHAnsi" w:cstheme="majorHAnsi"/>
          <w:lang w:val="en-GB" w:eastAsia="en-GB"/>
        </w:rPr>
      </w:pPr>
      <w:r w:rsidRPr="00BB22B0">
        <w:rPr>
          <w:rFonts w:asciiTheme="majorHAnsi" w:hAnsiTheme="majorHAnsi" w:cstheme="majorHAnsi"/>
          <w:lang w:val="en-GB" w:eastAsia="en-GB"/>
        </w:rPr>
        <w:t>Our culture is underpinned by what we do and how we do it. Our behaviours outline the ways we need to work to deliver success, become truly inclusive, and make the organisation somewhere where everyone can give their best contribution.</w:t>
      </w:r>
    </w:p>
    <w:p w14:paraId="4EA7DD8E" w14:textId="77777777" w:rsidR="00F23A1D" w:rsidRPr="00BB22B0" w:rsidRDefault="00F23A1D" w:rsidP="00F23A1D">
      <w:pPr>
        <w:rPr>
          <w:rFonts w:asciiTheme="majorHAnsi" w:hAnsiTheme="majorHAnsi" w:cstheme="majorHAnsi"/>
          <w:lang w:val="en-GB" w:eastAsia="en-GB"/>
        </w:rPr>
      </w:pPr>
    </w:p>
    <w:tbl>
      <w:tblPr>
        <w:tblStyle w:val="TableGrid4"/>
        <w:tblW w:w="10348" w:type="dxa"/>
        <w:tblInd w:w="-147" w:type="dxa"/>
        <w:tblLook w:val="04A0" w:firstRow="1" w:lastRow="0" w:firstColumn="1" w:lastColumn="0" w:noHBand="0" w:noVBand="1"/>
      </w:tblPr>
      <w:tblGrid>
        <w:gridCol w:w="1985"/>
        <w:gridCol w:w="3402"/>
        <w:gridCol w:w="4961"/>
      </w:tblGrid>
      <w:tr w:rsidR="00F23A1D" w:rsidRPr="00BB22B0" w14:paraId="451BD27F" w14:textId="77777777" w:rsidTr="0021374E">
        <w:tc>
          <w:tcPr>
            <w:tcW w:w="1985" w:type="dxa"/>
            <w:shd w:val="clear" w:color="auto" w:fill="FBE4D5" w:themeFill="accent2" w:themeFillTint="33"/>
          </w:tcPr>
          <w:p w14:paraId="18EB7451" w14:textId="77777777" w:rsidR="00F23A1D" w:rsidRPr="00BB22B0" w:rsidRDefault="00F23A1D" w:rsidP="00A70199">
            <w:pPr>
              <w:rPr>
                <w:rFonts w:asciiTheme="majorHAnsi" w:hAnsiTheme="majorHAnsi" w:cstheme="majorHAnsi"/>
                <w:b/>
                <w:bCs/>
                <w:lang w:val="en-GB"/>
              </w:rPr>
            </w:pPr>
            <w:r w:rsidRPr="00BB22B0">
              <w:rPr>
                <w:rFonts w:asciiTheme="majorHAnsi" w:hAnsiTheme="majorHAnsi" w:cstheme="majorHAnsi"/>
                <w:b/>
                <w:bCs/>
                <w:lang w:val="en-GB"/>
              </w:rPr>
              <w:t>Value</w:t>
            </w:r>
          </w:p>
        </w:tc>
        <w:tc>
          <w:tcPr>
            <w:tcW w:w="3402" w:type="dxa"/>
            <w:shd w:val="clear" w:color="auto" w:fill="FBE4D5" w:themeFill="accent2" w:themeFillTint="33"/>
          </w:tcPr>
          <w:p w14:paraId="1BDA1833" w14:textId="77777777" w:rsidR="00F23A1D" w:rsidRPr="00BB22B0" w:rsidRDefault="00F23A1D" w:rsidP="00A70199">
            <w:pPr>
              <w:rPr>
                <w:rFonts w:asciiTheme="majorHAnsi" w:hAnsiTheme="majorHAnsi" w:cstheme="majorHAnsi"/>
                <w:b/>
                <w:bCs/>
                <w:lang w:val="en-GB"/>
              </w:rPr>
            </w:pPr>
            <w:r w:rsidRPr="00BB22B0">
              <w:rPr>
                <w:rFonts w:asciiTheme="majorHAnsi" w:hAnsiTheme="majorHAnsi" w:cstheme="majorHAnsi"/>
                <w:b/>
                <w:bCs/>
                <w:lang w:val="en-GB"/>
              </w:rPr>
              <w:t>Competency</w:t>
            </w:r>
          </w:p>
        </w:tc>
        <w:tc>
          <w:tcPr>
            <w:tcW w:w="4961" w:type="dxa"/>
            <w:shd w:val="clear" w:color="auto" w:fill="FBE4D5" w:themeFill="accent2" w:themeFillTint="33"/>
          </w:tcPr>
          <w:p w14:paraId="18DF2F07" w14:textId="77777777" w:rsidR="00F23A1D" w:rsidRPr="00BB22B0" w:rsidRDefault="00F23A1D" w:rsidP="00A70199">
            <w:pPr>
              <w:rPr>
                <w:rFonts w:asciiTheme="majorHAnsi" w:hAnsiTheme="majorHAnsi" w:cstheme="majorHAnsi"/>
                <w:b/>
                <w:bCs/>
                <w:lang w:val="en-GB"/>
              </w:rPr>
            </w:pPr>
            <w:r w:rsidRPr="00BB22B0">
              <w:rPr>
                <w:rFonts w:asciiTheme="majorHAnsi" w:hAnsiTheme="majorHAnsi" w:cstheme="majorHAnsi"/>
                <w:b/>
                <w:bCs/>
                <w:lang w:val="en-GB"/>
              </w:rPr>
              <w:t>Behaviour</w:t>
            </w:r>
          </w:p>
        </w:tc>
      </w:tr>
      <w:tr w:rsidR="00F23A1D" w:rsidRPr="00BB22B0" w14:paraId="6AACB532" w14:textId="77777777" w:rsidTr="00A70199">
        <w:tc>
          <w:tcPr>
            <w:tcW w:w="1985" w:type="dxa"/>
            <w:vMerge w:val="restart"/>
            <w:vAlign w:val="center"/>
          </w:tcPr>
          <w:p w14:paraId="57671964" w14:textId="77777777" w:rsidR="00F23A1D" w:rsidRPr="00BB22B0" w:rsidRDefault="00F23A1D" w:rsidP="00A70199">
            <w:pPr>
              <w:rPr>
                <w:rFonts w:asciiTheme="majorHAnsi" w:hAnsiTheme="majorHAnsi" w:cstheme="majorHAnsi"/>
                <w:lang w:val="en-GB"/>
              </w:rPr>
            </w:pPr>
            <w:r w:rsidRPr="00BB22B0">
              <w:rPr>
                <w:rFonts w:asciiTheme="majorHAnsi" w:hAnsiTheme="majorHAnsi" w:cstheme="majorHAnsi"/>
              </w:rPr>
              <w:t>Collaborative</w:t>
            </w:r>
          </w:p>
        </w:tc>
        <w:tc>
          <w:tcPr>
            <w:tcW w:w="3402" w:type="dxa"/>
            <w:vAlign w:val="center"/>
          </w:tcPr>
          <w:p w14:paraId="29460791" w14:textId="77777777" w:rsidR="00F23A1D" w:rsidRPr="00BB22B0" w:rsidRDefault="00F23A1D" w:rsidP="00A70199">
            <w:pPr>
              <w:rPr>
                <w:rFonts w:asciiTheme="majorHAnsi" w:hAnsiTheme="majorHAnsi" w:cstheme="majorHAnsi"/>
              </w:rPr>
            </w:pPr>
            <w:r w:rsidRPr="00BB22B0">
              <w:rPr>
                <w:rFonts w:asciiTheme="majorHAnsi" w:hAnsiTheme="majorHAnsi" w:cstheme="majorHAnsi"/>
              </w:rPr>
              <w:t>Team Focused</w:t>
            </w:r>
          </w:p>
        </w:tc>
        <w:tc>
          <w:tcPr>
            <w:tcW w:w="4961" w:type="dxa"/>
            <w:vAlign w:val="center"/>
          </w:tcPr>
          <w:p w14:paraId="7E9D1146" w14:textId="77777777" w:rsidR="00F23A1D" w:rsidRPr="00BB22B0" w:rsidRDefault="00F23A1D" w:rsidP="00A70199">
            <w:pPr>
              <w:rPr>
                <w:rFonts w:asciiTheme="majorHAnsi" w:hAnsiTheme="majorHAnsi" w:cstheme="majorHAnsi"/>
              </w:rPr>
            </w:pPr>
            <w:r w:rsidRPr="00BB22B0">
              <w:rPr>
                <w:rFonts w:asciiTheme="majorHAnsi" w:hAnsiTheme="majorHAnsi" w:cstheme="majorHAnsi"/>
              </w:rPr>
              <w:t>Works as part of team, managing and leading.</w:t>
            </w:r>
          </w:p>
        </w:tc>
      </w:tr>
      <w:tr w:rsidR="00F23A1D" w:rsidRPr="00BB22B0" w14:paraId="2BCF29BA" w14:textId="77777777" w:rsidTr="00A70199">
        <w:tc>
          <w:tcPr>
            <w:tcW w:w="1985" w:type="dxa"/>
            <w:vMerge/>
            <w:vAlign w:val="center"/>
          </w:tcPr>
          <w:p w14:paraId="7EB02849" w14:textId="77777777" w:rsidR="00F23A1D" w:rsidRPr="00BB22B0" w:rsidRDefault="00F23A1D" w:rsidP="00A70199">
            <w:pPr>
              <w:rPr>
                <w:rFonts w:asciiTheme="majorHAnsi" w:hAnsiTheme="majorHAnsi" w:cstheme="majorHAnsi"/>
                <w:lang w:val="en-GB"/>
              </w:rPr>
            </w:pPr>
          </w:p>
        </w:tc>
        <w:tc>
          <w:tcPr>
            <w:tcW w:w="3402" w:type="dxa"/>
            <w:vAlign w:val="center"/>
          </w:tcPr>
          <w:p w14:paraId="470672A7" w14:textId="77777777" w:rsidR="00F23A1D" w:rsidRPr="00BB22B0" w:rsidRDefault="00F23A1D" w:rsidP="00A70199">
            <w:pPr>
              <w:rPr>
                <w:rFonts w:asciiTheme="majorHAnsi" w:hAnsiTheme="majorHAnsi" w:cstheme="majorHAnsi"/>
              </w:rPr>
            </w:pPr>
            <w:r w:rsidRPr="00BB22B0">
              <w:rPr>
                <w:rFonts w:asciiTheme="majorHAnsi" w:hAnsiTheme="majorHAnsi" w:cstheme="majorHAnsi"/>
              </w:rPr>
              <w:t>Service Driven</w:t>
            </w:r>
          </w:p>
        </w:tc>
        <w:tc>
          <w:tcPr>
            <w:tcW w:w="4961" w:type="dxa"/>
            <w:vAlign w:val="center"/>
          </w:tcPr>
          <w:p w14:paraId="5D694D81" w14:textId="3FA89C9A" w:rsidR="00F23A1D" w:rsidRPr="00BB22B0" w:rsidRDefault="00F23A1D" w:rsidP="00A70199">
            <w:pPr>
              <w:rPr>
                <w:rFonts w:asciiTheme="majorHAnsi" w:hAnsiTheme="majorHAnsi" w:cstheme="majorHAnsi"/>
              </w:rPr>
            </w:pPr>
            <w:r w:rsidRPr="00BB22B0">
              <w:rPr>
                <w:rFonts w:asciiTheme="majorHAnsi" w:hAnsiTheme="majorHAnsi" w:cstheme="majorHAnsi"/>
              </w:rPr>
              <w:t xml:space="preserve">Customer, </w:t>
            </w:r>
            <w:proofErr w:type="gramStart"/>
            <w:r w:rsidRPr="00BB22B0">
              <w:rPr>
                <w:rFonts w:asciiTheme="majorHAnsi" w:hAnsiTheme="majorHAnsi" w:cstheme="majorHAnsi"/>
              </w:rPr>
              <w:t>resident</w:t>
            </w:r>
            <w:proofErr w:type="gramEnd"/>
            <w:r w:rsidRPr="00BB22B0">
              <w:rPr>
                <w:rFonts w:asciiTheme="majorHAnsi" w:hAnsiTheme="majorHAnsi" w:cstheme="majorHAnsi"/>
              </w:rPr>
              <w:t xml:space="preserve"> and partner </w:t>
            </w:r>
            <w:r w:rsidR="00756BB0" w:rsidRPr="00BB22B0">
              <w:rPr>
                <w:rFonts w:asciiTheme="majorHAnsi" w:hAnsiTheme="majorHAnsi" w:cstheme="majorHAnsi"/>
              </w:rPr>
              <w:t>focused</w:t>
            </w:r>
            <w:r w:rsidRPr="00BB22B0">
              <w:rPr>
                <w:rFonts w:asciiTheme="majorHAnsi" w:hAnsiTheme="majorHAnsi" w:cstheme="majorHAnsi"/>
              </w:rPr>
              <w:t>.</w:t>
            </w:r>
          </w:p>
        </w:tc>
      </w:tr>
      <w:tr w:rsidR="00F23A1D" w:rsidRPr="00BB22B0" w14:paraId="20E3DBB1" w14:textId="77777777" w:rsidTr="00A70199">
        <w:tc>
          <w:tcPr>
            <w:tcW w:w="1985" w:type="dxa"/>
            <w:vMerge w:val="restart"/>
            <w:vAlign w:val="center"/>
          </w:tcPr>
          <w:p w14:paraId="45809292" w14:textId="77777777" w:rsidR="00F23A1D" w:rsidRPr="00BB22B0" w:rsidRDefault="00F23A1D" w:rsidP="00A70199">
            <w:pPr>
              <w:rPr>
                <w:rFonts w:asciiTheme="majorHAnsi" w:hAnsiTheme="majorHAnsi" w:cstheme="majorHAnsi"/>
                <w:lang w:val="en-GB"/>
              </w:rPr>
            </w:pPr>
            <w:r w:rsidRPr="00BB22B0">
              <w:rPr>
                <w:rFonts w:asciiTheme="majorHAnsi" w:hAnsiTheme="majorHAnsi" w:cstheme="majorHAnsi"/>
                <w:lang w:val="en-GB"/>
              </w:rPr>
              <w:t>Driven</w:t>
            </w:r>
          </w:p>
        </w:tc>
        <w:tc>
          <w:tcPr>
            <w:tcW w:w="3402" w:type="dxa"/>
            <w:vAlign w:val="center"/>
          </w:tcPr>
          <w:p w14:paraId="7083C83F" w14:textId="77777777" w:rsidR="00F23A1D" w:rsidRPr="00BB22B0" w:rsidRDefault="00F23A1D" w:rsidP="00A70199">
            <w:pPr>
              <w:rPr>
                <w:rFonts w:asciiTheme="majorHAnsi" w:hAnsiTheme="majorHAnsi" w:cstheme="majorHAnsi"/>
              </w:rPr>
            </w:pPr>
            <w:r w:rsidRPr="00BB22B0">
              <w:rPr>
                <w:rFonts w:asciiTheme="majorHAnsi" w:hAnsiTheme="majorHAnsi" w:cstheme="majorHAnsi"/>
              </w:rPr>
              <w:t>Empowered &amp; Accountable</w:t>
            </w:r>
          </w:p>
        </w:tc>
        <w:tc>
          <w:tcPr>
            <w:tcW w:w="4961" w:type="dxa"/>
            <w:vAlign w:val="center"/>
          </w:tcPr>
          <w:p w14:paraId="0AA61798" w14:textId="77777777" w:rsidR="00F23A1D" w:rsidRPr="00BB22B0" w:rsidRDefault="00F23A1D" w:rsidP="00A70199">
            <w:pPr>
              <w:rPr>
                <w:rFonts w:asciiTheme="majorHAnsi" w:hAnsiTheme="majorHAnsi" w:cstheme="majorHAnsi"/>
              </w:rPr>
            </w:pPr>
            <w:r w:rsidRPr="00BB22B0">
              <w:rPr>
                <w:rFonts w:asciiTheme="majorHAnsi" w:hAnsiTheme="majorHAnsi" w:cstheme="majorHAnsi"/>
              </w:rPr>
              <w:t>Takes ownership and leads when needed.</w:t>
            </w:r>
          </w:p>
        </w:tc>
      </w:tr>
      <w:tr w:rsidR="00F23A1D" w:rsidRPr="00BB22B0" w14:paraId="76D3B089" w14:textId="77777777" w:rsidTr="00A70199">
        <w:tc>
          <w:tcPr>
            <w:tcW w:w="1985" w:type="dxa"/>
            <w:vMerge/>
            <w:vAlign w:val="center"/>
          </w:tcPr>
          <w:p w14:paraId="606FD4FD" w14:textId="77777777" w:rsidR="00F23A1D" w:rsidRPr="00BB22B0" w:rsidRDefault="00F23A1D" w:rsidP="00A70199">
            <w:pPr>
              <w:rPr>
                <w:rFonts w:asciiTheme="majorHAnsi" w:hAnsiTheme="majorHAnsi" w:cstheme="majorHAnsi"/>
                <w:lang w:val="en-GB"/>
              </w:rPr>
            </w:pPr>
          </w:p>
        </w:tc>
        <w:tc>
          <w:tcPr>
            <w:tcW w:w="3402" w:type="dxa"/>
            <w:vAlign w:val="center"/>
          </w:tcPr>
          <w:p w14:paraId="3D4AD6E3" w14:textId="77777777" w:rsidR="00F23A1D" w:rsidRPr="00BB22B0" w:rsidRDefault="00F23A1D" w:rsidP="00A70199">
            <w:pPr>
              <w:rPr>
                <w:rFonts w:asciiTheme="majorHAnsi" w:hAnsiTheme="majorHAnsi" w:cstheme="majorHAnsi"/>
              </w:rPr>
            </w:pPr>
            <w:r w:rsidRPr="00BB22B0">
              <w:rPr>
                <w:rFonts w:asciiTheme="majorHAnsi" w:hAnsiTheme="majorHAnsi" w:cstheme="majorHAnsi"/>
              </w:rPr>
              <w:t>Performance Focused</w:t>
            </w:r>
          </w:p>
        </w:tc>
        <w:tc>
          <w:tcPr>
            <w:tcW w:w="4961" w:type="dxa"/>
            <w:vAlign w:val="center"/>
          </w:tcPr>
          <w:p w14:paraId="7B22884B" w14:textId="77777777" w:rsidR="00F23A1D" w:rsidRPr="00BB22B0" w:rsidRDefault="00F23A1D" w:rsidP="00A70199">
            <w:pPr>
              <w:rPr>
                <w:rFonts w:asciiTheme="majorHAnsi" w:hAnsiTheme="majorHAnsi" w:cstheme="majorHAnsi"/>
              </w:rPr>
            </w:pPr>
            <w:r w:rsidRPr="00BB22B0">
              <w:rPr>
                <w:rFonts w:asciiTheme="majorHAnsi" w:hAnsiTheme="majorHAnsi" w:cstheme="majorHAnsi"/>
              </w:rPr>
              <w:t>Ambitious and going the extra mile.</w:t>
            </w:r>
          </w:p>
        </w:tc>
      </w:tr>
      <w:tr w:rsidR="00F23A1D" w:rsidRPr="00BB22B0" w14:paraId="411EE34A" w14:textId="77777777" w:rsidTr="00A70199">
        <w:tc>
          <w:tcPr>
            <w:tcW w:w="1985" w:type="dxa"/>
            <w:vMerge w:val="restart"/>
            <w:vAlign w:val="center"/>
          </w:tcPr>
          <w:p w14:paraId="32286B63" w14:textId="77777777" w:rsidR="00F23A1D" w:rsidRPr="00BB22B0" w:rsidRDefault="00F23A1D" w:rsidP="00A70199">
            <w:pPr>
              <w:rPr>
                <w:rFonts w:asciiTheme="majorHAnsi" w:hAnsiTheme="majorHAnsi" w:cstheme="majorHAnsi"/>
                <w:lang w:val="en-GB"/>
              </w:rPr>
            </w:pPr>
            <w:r w:rsidRPr="00BB22B0">
              <w:rPr>
                <w:rFonts w:asciiTheme="majorHAnsi" w:hAnsiTheme="majorHAnsi" w:cstheme="majorHAnsi"/>
              </w:rPr>
              <w:t>Inclusive</w:t>
            </w:r>
          </w:p>
        </w:tc>
        <w:tc>
          <w:tcPr>
            <w:tcW w:w="3402" w:type="dxa"/>
            <w:vAlign w:val="center"/>
          </w:tcPr>
          <w:p w14:paraId="53AC72EE" w14:textId="77777777" w:rsidR="00F23A1D" w:rsidRPr="00BB22B0" w:rsidRDefault="00F23A1D" w:rsidP="00A70199">
            <w:pPr>
              <w:rPr>
                <w:rFonts w:asciiTheme="majorHAnsi" w:hAnsiTheme="majorHAnsi" w:cstheme="majorHAnsi"/>
              </w:rPr>
            </w:pPr>
            <w:r w:rsidRPr="00BB22B0">
              <w:rPr>
                <w:rFonts w:asciiTheme="majorHAnsi" w:hAnsiTheme="majorHAnsi" w:cstheme="majorHAnsi"/>
              </w:rPr>
              <w:t>‘One Organisation’ Mindset</w:t>
            </w:r>
          </w:p>
        </w:tc>
        <w:tc>
          <w:tcPr>
            <w:tcW w:w="4961" w:type="dxa"/>
            <w:vAlign w:val="center"/>
          </w:tcPr>
          <w:p w14:paraId="19C1F69F" w14:textId="77777777" w:rsidR="00F23A1D" w:rsidRPr="00BB22B0" w:rsidRDefault="00F23A1D" w:rsidP="00A70199">
            <w:pPr>
              <w:rPr>
                <w:rFonts w:asciiTheme="majorHAnsi" w:hAnsiTheme="majorHAnsi" w:cstheme="majorHAnsi"/>
              </w:rPr>
            </w:pPr>
            <w:r w:rsidRPr="00BB22B0">
              <w:rPr>
                <w:rFonts w:asciiTheme="majorHAnsi" w:hAnsiTheme="majorHAnsi" w:cstheme="majorHAnsi"/>
              </w:rPr>
              <w:t>Believe in each other’s expertise.</w:t>
            </w:r>
          </w:p>
        </w:tc>
      </w:tr>
      <w:tr w:rsidR="00F23A1D" w:rsidRPr="00BB22B0" w14:paraId="0A9320E9" w14:textId="77777777" w:rsidTr="00A70199">
        <w:tc>
          <w:tcPr>
            <w:tcW w:w="1985" w:type="dxa"/>
            <w:vMerge/>
            <w:vAlign w:val="center"/>
          </w:tcPr>
          <w:p w14:paraId="59026A31" w14:textId="77777777" w:rsidR="00F23A1D" w:rsidRPr="00BB22B0" w:rsidRDefault="00F23A1D" w:rsidP="00A70199">
            <w:pPr>
              <w:rPr>
                <w:rFonts w:asciiTheme="majorHAnsi" w:hAnsiTheme="majorHAnsi" w:cstheme="majorHAnsi"/>
                <w:lang w:val="en-GB"/>
              </w:rPr>
            </w:pPr>
          </w:p>
        </w:tc>
        <w:tc>
          <w:tcPr>
            <w:tcW w:w="3402" w:type="dxa"/>
            <w:vAlign w:val="center"/>
          </w:tcPr>
          <w:p w14:paraId="4CB0D19C" w14:textId="77777777" w:rsidR="00F23A1D" w:rsidRPr="00BB22B0" w:rsidRDefault="00F23A1D" w:rsidP="00A70199">
            <w:pPr>
              <w:rPr>
                <w:rFonts w:asciiTheme="majorHAnsi" w:hAnsiTheme="majorHAnsi" w:cstheme="majorHAnsi"/>
              </w:rPr>
            </w:pPr>
            <w:r w:rsidRPr="00BB22B0">
              <w:rPr>
                <w:rFonts w:asciiTheme="majorHAnsi" w:hAnsiTheme="majorHAnsi" w:cstheme="majorHAnsi"/>
              </w:rPr>
              <w:t>Open &amp; Honest</w:t>
            </w:r>
          </w:p>
        </w:tc>
        <w:tc>
          <w:tcPr>
            <w:tcW w:w="4961" w:type="dxa"/>
            <w:vAlign w:val="center"/>
          </w:tcPr>
          <w:p w14:paraId="36663885" w14:textId="77777777" w:rsidR="00F23A1D" w:rsidRPr="00BB22B0" w:rsidRDefault="00F23A1D" w:rsidP="00A70199">
            <w:pPr>
              <w:rPr>
                <w:rFonts w:asciiTheme="majorHAnsi" w:hAnsiTheme="majorHAnsi" w:cstheme="majorHAnsi"/>
              </w:rPr>
            </w:pPr>
            <w:r w:rsidRPr="00BB22B0">
              <w:rPr>
                <w:rFonts w:asciiTheme="majorHAnsi" w:hAnsiTheme="majorHAnsi" w:cstheme="majorHAnsi"/>
              </w:rPr>
              <w:t>We do what we say we are going to do.</w:t>
            </w:r>
          </w:p>
        </w:tc>
      </w:tr>
      <w:tr w:rsidR="00F23A1D" w:rsidRPr="00BB22B0" w14:paraId="0FAA110C" w14:textId="77777777" w:rsidTr="00A70199">
        <w:tc>
          <w:tcPr>
            <w:tcW w:w="1985" w:type="dxa"/>
            <w:vMerge w:val="restart"/>
            <w:vAlign w:val="center"/>
          </w:tcPr>
          <w:p w14:paraId="49622EE9" w14:textId="77777777" w:rsidR="00F23A1D" w:rsidRPr="00BB22B0" w:rsidRDefault="00F23A1D" w:rsidP="00A70199">
            <w:pPr>
              <w:rPr>
                <w:rFonts w:asciiTheme="majorHAnsi" w:hAnsiTheme="majorHAnsi" w:cstheme="majorHAnsi"/>
                <w:lang w:val="en-GB"/>
              </w:rPr>
            </w:pPr>
            <w:r w:rsidRPr="00BB22B0">
              <w:rPr>
                <w:rFonts w:asciiTheme="majorHAnsi" w:hAnsiTheme="majorHAnsi" w:cstheme="majorHAnsi"/>
                <w:lang w:val="en-GB"/>
              </w:rPr>
              <w:t>Innovative</w:t>
            </w:r>
          </w:p>
        </w:tc>
        <w:tc>
          <w:tcPr>
            <w:tcW w:w="3402" w:type="dxa"/>
            <w:vAlign w:val="center"/>
          </w:tcPr>
          <w:p w14:paraId="56AE7730" w14:textId="77777777" w:rsidR="00F23A1D" w:rsidRPr="00BB22B0" w:rsidRDefault="00F23A1D" w:rsidP="00A70199">
            <w:pPr>
              <w:rPr>
                <w:rFonts w:asciiTheme="majorHAnsi" w:hAnsiTheme="majorHAnsi" w:cstheme="majorHAnsi"/>
              </w:rPr>
            </w:pPr>
            <w:r w:rsidRPr="00BB22B0">
              <w:rPr>
                <w:rFonts w:asciiTheme="majorHAnsi" w:hAnsiTheme="majorHAnsi" w:cstheme="majorHAnsi"/>
              </w:rPr>
              <w:t>Forward Thinking</w:t>
            </w:r>
          </w:p>
        </w:tc>
        <w:tc>
          <w:tcPr>
            <w:tcW w:w="4961" w:type="dxa"/>
            <w:vAlign w:val="center"/>
          </w:tcPr>
          <w:p w14:paraId="7E1F3E68" w14:textId="77777777" w:rsidR="00F23A1D" w:rsidRPr="00BB22B0" w:rsidRDefault="00F23A1D" w:rsidP="00A70199">
            <w:pPr>
              <w:rPr>
                <w:rFonts w:asciiTheme="majorHAnsi" w:hAnsiTheme="majorHAnsi" w:cstheme="majorHAnsi"/>
              </w:rPr>
            </w:pPr>
            <w:r w:rsidRPr="00BB22B0">
              <w:rPr>
                <w:rFonts w:asciiTheme="majorHAnsi" w:hAnsiTheme="majorHAnsi" w:cstheme="majorHAnsi"/>
              </w:rPr>
              <w:t>Embrace change and open to new possibilities.</w:t>
            </w:r>
          </w:p>
        </w:tc>
      </w:tr>
      <w:tr w:rsidR="00F23A1D" w:rsidRPr="00BB22B0" w14:paraId="348907C3" w14:textId="77777777" w:rsidTr="00A70199">
        <w:tc>
          <w:tcPr>
            <w:tcW w:w="1985" w:type="dxa"/>
            <w:vMerge/>
            <w:vAlign w:val="center"/>
          </w:tcPr>
          <w:p w14:paraId="0A5CB72E" w14:textId="77777777" w:rsidR="00F23A1D" w:rsidRPr="00BB22B0" w:rsidRDefault="00F23A1D" w:rsidP="00A70199">
            <w:pPr>
              <w:rPr>
                <w:rFonts w:asciiTheme="majorHAnsi" w:hAnsiTheme="majorHAnsi" w:cstheme="majorHAnsi"/>
                <w:lang w:val="en-GB"/>
              </w:rPr>
            </w:pPr>
          </w:p>
        </w:tc>
        <w:tc>
          <w:tcPr>
            <w:tcW w:w="3402" w:type="dxa"/>
            <w:vAlign w:val="center"/>
          </w:tcPr>
          <w:p w14:paraId="21EC0D92" w14:textId="77777777" w:rsidR="00F23A1D" w:rsidRPr="00BB22B0" w:rsidRDefault="00F23A1D" w:rsidP="00A70199">
            <w:pPr>
              <w:rPr>
                <w:rFonts w:asciiTheme="majorHAnsi" w:hAnsiTheme="majorHAnsi" w:cstheme="majorHAnsi"/>
              </w:rPr>
            </w:pPr>
            <w:r w:rsidRPr="00BB22B0">
              <w:rPr>
                <w:rFonts w:asciiTheme="majorHAnsi" w:hAnsiTheme="majorHAnsi" w:cstheme="majorHAnsi"/>
              </w:rPr>
              <w:t>Problem Solving</w:t>
            </w:r>
          </w:p>
        </w:tc>
        <w:tc>
          <w:tcPr>
            <w:tcW w:w="4961" w:type="dxa"/>
            <w:vAlign w:val="center"/>
          </w:tcPr>
          <w:p w14:paraId="77D153CE" w14:textId="77777777" w:rsidR="00F23A1D" w:rsidRPr="00BB22B0" w:rsidRDefault="00F23A1D" w:rsidP="00A70199">
            <w:pPr>
              <w:rPr>
                <w:rFonts w:asciiTheme="majorHAnsi" w:hAnsiTheme="majorHAnsi" w:cstheme="majorHAnsi"/>
              </w:rPr>
            </w:pPr>
            <w:r w:rsidRPr="00BB22B0">
              <w:rPr>
                <w:rFonts w:asciiTheme="majorHAnsi" w:hAnsiTheme="majorHAnsi" w:cstheme="majorHAnsi"/>
              </w:rPr>
              <w:t>Go for clear and simple whenever possible.</w:t>
            </w:r>
          </w:p>
        </w:tc>
      </w:tr>
    </w:tbl>
    <w:p w14:paraId="07FB9C7C" w14:textId="77777777" w:rsidR="003F1237" w:rsidRPr="00BB22B0" w:rsidRDefault="003F1237" w:rsidP="003F1237">
      <w:pPr>
        <w:pStyle w:val="NormalWeb"/>
        <w:spacing w:after="0" w:afterAutospacing="0"/>
        <w:jc w:val="both"/>
        <w:rPr>
          <w:rFonts w:asciiTheme="majorHAnsi" w:hAnsiTheme="majorHAnsi" w:cstheme="majorHAnsi"/>
          <w:b/>
          <w:bCs/>
          <w:lang w:eastAsia="en-US"/>
        </w:rPr>
      </w:pPr>
      <w:r w:rsidRPr="00BB22B0">
        <w:rPr>
          <w:rFonts w:asciiTheme="majorHAnsi" w:hAnsiTheme="majorHAnsi" w:cstheme="majorHAnsi"/>
          <w:b/>
          <w:bCs/>
          <w:lang w:eastAsia="en-US"/>
        </w:rPr>
        <w:t>Health and Safety</w:t>
      </w:r>
    </w:p>
    <w:p w14:paraId="5AAEEFF3" w14:textId="77777777" w:rsidR="003F1237" w:rsidRPr="00BB22B0" w:rsidRDefault="003F1237" w:rsidP="003F1237">
      <w:pPr>
        <w:jc w:val="both"/>
        <w:rPr>
          <w:rFonts w:asciiTheme="majorHAnsi" w:hAnsiTheme="majorHAnsi" w:cstheme="majorHAnsi"/>
          <w:lang w:val="en-GB" w:eastAsia="en-GB"/>
        </w:rPr>
      </w:pPr>
      <w:r w:rsidRPr="00BB22B0">
        <w:rPr>
          <w:rFonts w:asciiTheme="majorHAnsi" w:hAnsiTheme="majorHAnsi" w:cstheme="majorHAnsi"/>
          <w:lang w:val="en-GB" w:eastAsia="en-GB"/>
        </w:rPr>
        <w:t>All employees have a duty to take reasonable care for the health and safety of themselves and of other persons who may be affected by their acts or omissions at work; and co-operate with their employer so far as is necessary to enable it to successfully discharge its own responsibilities in relation to health and safety.</w:t>
      </w:r>
    </w:p>
    <w:p w14:paraId="0438323F" w14:textId="77777777" w:rsidR="003F1237" w:rsidRPr="00BB22B0" w:rsidRDefault="003F1237" w:rsidP="003F1237">
      <w:pPr>
        <w:rPr>
          <w:rFonts w:asciiTheme="majorHAnsi" w:hAnsiTheme="majorHAnsi" w:cstheme="majorHAnsi"/>
        </w:rPr>
      </w:pPr>
    </w:p>
    <w:p w14:paraId="7AEC3CC0" w14:textId="77777777" w:rsidR="000D2BE6" w:rsidRPr="00BB22B0" w:rsidRDefault="00B602C0" w:rsidP="00B602C0">
      <w:pPr>
        <w:rPr>
          <w:rFonts w:asciiTheme="majorHAnsi" w:hAnsiTheme="majorHAnsi" w:cstheme="majorHAnsi"/>
          <w:b/>
          <w:bCs/>
        </w:rPr>
      </w:pPr>
      <w:r w:rsidRPr="00BB22B0">
        <w:rPr>
          <w:rFonts w:asciiTheme="majorHAnsi" w:hAnsiTheme="majorHAnsi" w:cstheme="majorHAnsi"/>
          <w:b/>
          <w:bCs/>
        </w:rPr>
        <w:t>Equality and Diversity</w:t>
      </w:r>
    </w:p>
    <w:p w14:paraId="53E395D9" w14:textId="77777777" w:rsidR="00B602C0" w:rsidRPr="00BB22B0" w:rsidRDefault="00B602C0" w:rsidP="00B602C0">
      <w:pPr>
        <w:rPr>
          <w:rFonts w:asciiTheme="majorHAnsi" w:hAnsiTheme="majorHAnsi" w:cstheme="majorHAnsi"/>
        </w:rPr>
      </w:pPr>
      <w:r w:rsidRPr="00BB22B0">
        <w:rPr>
          <w:rFonts w:asciiTheme="majorHAnsi" w:hAnsiTheme="majorHAnsi" w:cstheme="majorHAnsi"/>
        </w:rPr>
        <w:t xml:space="preserve">To promote and champion equality and diversity in all aspects of the </w:t>
      </w:r>
      <w:proofErr w:type="gramStart"/>
      <w:r w:rsidRPr="00BB22B0">
        <w:rPr>
          <w:rFonts w:asciiTheme="majorHAnsi" w:hAnsiTheme="majorHAnsi" w:cstheme="majorHAnsi"/>
        </w:rPr>
        <w:t>role</w:t>
      </w:r>
      <w:proofErr w:type="gramEnd"/>
    </w:p>
    <w:p w14:paraId="5CF888A9" w14:textId="77777777" w:rsidR="00B602C0" w:rsidRPr="00BB22B0" w:rsidRDefault="00B602C0" w:rsidP="00B602C0">
      <w:pPr>
        <w:rPr>
          <w:rFonts w:asciiTheme="majorHAnsi" w:hAnsiTheme="majorHAnsi" w:cstheme="majorHAnsi"/>
        </w:rPr>
      </w:pPr>
    </w:p>
    <w:p w14:paraId="459FABA3" w14:textId="77777777" w:rsidR="00B602C0" w:rsidRPr="00BB22B0" w:rsidRDefault="00B602C0" w:rsidP="00B602C0">
      <w:pPr>
        <w:rPr>
          <w:rFonts w:asciiTheme="majorHAnsi" w:hAnsiTheme="majorHAnsi" w:cstheme="majorHAnsi"/>
          <w:b/>
          <w:bCs/>
        </w:rPr>
      </w:pPr>
      <w:r w:rsidRPr="00BB22B0">
        <w:rPr>
          <w:rFonts w:asciiTheme="majorHAnsi" w:hAnsiTheme="majorHAnsi" w:cstheme="majorHAnsi"/>
          <w:b/>
          <w:bCs/>
        </w:rPr>
        <w:t>Learning and Development</w:t>
      </w:r>
    </w:p>
    <w:p w14:paraId="198869CE" w14:textId="77777777" w:rsidR="000D2BE6" w:rsidRPr="00BB22B0" w:rsidRDefault="00B602C0" w:rsidP="00B602C0">
      <w:pPr>
        <w:rPr>
          <w:rFonts w:asciiTheme="majorHAnsi" w:hAnsiTheme="majorHAnsi" w:cstheme="majorHAnsi"/>
        </w:rPr>
      </w:pPr>
      <w:r w:rsidRPr="00BB22B0">
        <w:rPr>
          <w:rFonts w:asciiTheme="majorHAnsi" w:hAnsiTheme="majorHAnsi" w:cstheme="majorHAnsi"/>
        </w:rPr>
        <w:t>To participate in and take responsibility of any learning and development required to carry out this role effectively.</w:t>
      </w:r>
    </w:p>
    <w:p w14:paraId="214FB24B" w14:textId="77777777" w:rsidR="005B16D8" w:rsidRPr="00BB22B0" w:rsidRDefault="005B16D8" w:rsidP="00B602C0">
      <w:pPr>
        <w:rPr>
          <w:rFonts w:asciiTheme="majorHAnsi" w:hAnsiTheme="majorHAnsi" w:cstheme="majorHAnsi"/>
        </w:rPr>
      </w:pPr>
    </w:p>
    <w:p w14:paraId="0977B267" w14:textId="77777777" w:rsidR="00B602C0" w:rsidRPr="00BB22B0" w:rsidRDefault="00B602C0" w:rsidP="00B602C0">
      <w:pPr>
        <w:rPr>
          <w:rFonts w:asciiTheme="majorHAnsi" w:hAnsiTheme="majorHAnsi" w:cstheme="majorHAnsi"/>
          <w:b/>
          <w:bCs/>
        </w:rPr>
      </w:pPr>
      <w:r w:rsidRPr="00BB22B0">
        <w:rPr>
          <w:rFonts w:asciiTheme="majorHAnsi" w:hAnsiTheme="majorHAnsi" w:cstheme="majorHAnsi"/>
          <w:b/>
          <w:bCs/>
        </w:rPr>
        <w:t xml:space="preserve">Performance </w:t>
      </w:r>
      <w:r w:rsidR="005B16D8" w:rsidRPr="00BB22B0">
        <w:rPr>
          <w:rFonts w:asciiTheme="majorHAnsi" w:hAnsiTheme="majorHAnsi" w:cstheme="majorHAnsi"/>
          <w:b/>
          <w:bCs/>
        </w:rPr>
        <w:t>Management</w:t>
      </w:r>
    </w:p>
    <w:p w14:paraId="5003D403" w14:textId="77777777" w:rsidR="00450B89" w:rsidRPr="00BB22B0" w:rsidRDefault="00450B89" w:rsidP="00B602C0">
      <w:pPr>
        <w:rPr>
          <w:rFonts w:asciiTheme="majorHAnsi" w:hAnsiTheme="majorHAnsi" w:cstheme="majorHAnsi"/>
        </w:rPr>
      </w:pPr>
      <w:r w:rsidRPr="00BB22B0">
        <w:rPr>
          <w:rFonts w:asciiTheme="majorHAnsi" w:hAnsiTheme="majorHAnsi" w:cstheme="majorHAnsi"/>
        </w:rPr>
        <w:t>To actively engage in the performance management process and take responsib</w:t>
      </w:r>
      <w:r w:rsidR="00FE328E" w:rsidRPr="00BB22B0">
        <w:rPr>
          <w:rFonts w:asciiTheme="majorHAnsi" w:hAnsiTheme="majorHAnsi" w:cstheme="majorHAnsi"/>
        </w:rPr>
        <w:t>ility</w:t>
      </w:r>
      <w:r w:rsidRPr="00BB22B0">
        <w:rPr>
          <w:rFonts w:asciiTheme="majorHAnsi" w:hAnsiTheme="majorHAnsi" w:cstheme="majorHAnsi"/>
        </w:rPr>
        <w:t xml:space="preserve"> for managing performance outcomes. </w:t>
      </w:r>
    </w:p>
    <w:p w14:paraId="3DE95294" w14:textId="77777777" w:rsidR="00B602C0" w:rsidRPr="00BB22B0" w:rsidRDefault="00B602C0" w:rsidP="00B602C0">
      <w:pPr>
        <w:rPr>
          <w:rFonts w:asciiTheme="majorHAnsi" w:hAnsiTheme="majorHAnsi" w:cstheme="majorHAnsi"/>
        </w:rPr>
      </w:pPr>
    </w:p>
    <w:p w14:paraId="3B11C94A" w14:textId="77777777" w:rsidR="00B602C0" w:rsidRPr="00BB22B0" w:rsidRDefault="00B602C0" w:rsidP="00B602C0">
      <w:pPr>
        <w:rPr>
          <w:rFonts w:asciiTheme="majorHAnsi" w:hAnsiTheme="majorHAnsi" w:cstheme="majorHAnsi"/>
          <w:b/>
          <w:bCs/>
        </w:rPr>
      </w:pPr>
      <w:r w:rsidRPr="00BB22B0">
        <w:rPr>
          <w:rFonts w:asciiTheme="majorHAnsi" w:hAnsiTheme="majorHAnsi" w:cstheme="majorHAnsi"/>
          <w:b/>
          <w:bCs/>
        </w:rPr>
        <w:t>GDPR (General Data Protection Regulation)</w:t>
      </w:r>
    </w:p>
    <w:p w14:paraId="3463E756" w14:textId="77777777" w:rsidR="002B5C13" w:rsidRDefault="002B5C13" w:rsidP="002B5C13">
      <w:pPr>
        <w:rPr>
          <w:rFonts w:asciiTheme="majorHAnsi" w:hAnsiTheme="majorHAnsi" w:cstheme="majorHAnsi"/>
          <w:color w:val="000000"/>
        </w:rPr>
      </w:pPr>
      <w:r w:rsidRPr="00BB22B0">
        <w:rPr>
          <w:rFonts w:asciiTheme="majorHAnsi" w:hAnsiTheme="majorHAnsi" w:cstheme="majorHAnsi"/>
        </w:rPr>
        <w:t xml:space="preserve">To ensure the reasonable and proportionate protection, processing, </w:t>
      </w:r>
      <w:proofErr w:type="gramStart"/>
      <w:r w:rsidRPr="00BB22B0">
        <w:rPr>
          <w:rFonts w:asciiTheme="majorHAnsi" w:hAnsiTheme="majorHAnsi" w:cstheme="majorHAnsi"/>
        </w:rPr>
        <w:t>sharing</w:t>
      </w:r>
      <w:proofErr w:type="gramEnd"/>
      <w:r w:rsidRPr="00BB22B0">
        <w:rPr>
          <w:rFonts w:asciiTheme="majorHAnsi" w:hAnsiTheme="majorHAnsi" w:cstheme="majorHAnsi"/>
        </w:rPr>
        <w:t xml:space="preserve"> and storing of WMCA information in accordance with the relevant legislation, corporate policies, and in the best interests of the data subjects (Data Protection/GDPR), the WMCA, our partners, and the West Midlands, in </w:t>
      </w:r>
      <w:r w:rsidRPr="00BB22B0">
        <w:rPr>
          <w:rFonts w:asciiTheme="majorHAnsi" w:hAnsiTheme="majorHAnsi" w:cstheme="majorHAnsi"/>
          <w:color w:val="000000"/>
        </w:rPr>
        <w:t>all aspects of the role.</w:t>
      </w:r>
    </w:p>
    <w:p w14:paraId="3082BB56" w14:textId="77777777" w:rsidR="007D78F7" w:rsidRDefault="007D78F7" w:rsidP="002B5C13">
      <w:pPr>
        <w:rPr>
          <w:rFonts w:asciiTheme="majorHAnsi" w:hAnsiTheme="majorHAnsi" w:cstheme="majorHAnsi"/>
          <w:color w:val="000000"/>
        </w:rPr>
      </w:pPr>
    </w:p>
    <w:p w14:paraId="17B2691D" w14:textId="77777777" w:rsidR="007D78F7" w:rsidRDefault="007D78F7" w:rsidP="002B5C13">
      <w:pPr>
        <w:rPr>
          <w:rFonts w:asciiTheme="majorHAnsi" w:hAnsiTheme="majorHAnsi" w:cstheme="majorHAnsi"/>
          <w:color w:val="000000"/>
        </w:rPr>
      </w:pPr>
    </w:p>
    <w:p w14:paraId="4C8B6AC8" w14:textId="77777777" w:rsidR="007D78F7" w:rsidRPr="00BB22B0" w:rsidRDefault="007D78F7" w:rsidP="002B5C13">
      <w:pPr>
        <w:rPr>
          <w:rFonts w:asciiTheme="majorHAnsi" w:hAnsiTheme="majorHAnsi" w:cstheme="majorHAnsi"/>
          <w:color w:val="000000"/>
          <w:lang w:val="en-GB"/>
        </w:rPr>
      </w:pPr>
    </w:p>
    <w:p w14:paraId="77AEA4B5" w14:textId="77777777" w:rsidR="00F477B4" w:rsidRPr="00BB22B0" w:rsidRDefault="00F477B4" w:rsidP="00F477B4">
      <w:pPr>
        <w:rPr>
          <w:rFonts w:asciiTheme="majorHAnsi" w:hAnsiTheme="majorHAnsi" w:cstheme="majorHAnsi"/>
        </w:rPr>
      </w:pPr>
    </w:p>
    <w:p w14:paraId="0C159955" w14:textId="77777777" w:rsidR="002250F6" w:rsidRPr="00E209D1" w:rsidRDefault="002250F6" w:rsidP="002250F6">
      <w:pPr>
        <w:rPr>
          <w:rFonts w:asciiTheme="majorHAnsi" w:hAnsiTheme="majorHAnsi" w:cstheme="majorHAnsi"/>
          <w:b/>
          <w:bCs/>
        </w:rPr>
      </w:pPr>
      <w:r w:rsidRPr="00E209D1">
        <w:rPr>
          <w:rFonts w:asciiTheme="majorHAnsi" w:hAnsiTheme="majorHAnsi" w:cstheme="majorHAnsi"/>
          <w:b/>
          <w:bCs/>
        </w:rPr>
        <w:lastRenderedPageBreak/>
        <w:t>Other</w:t>
      </w:r>
    </w:p>
    <w:p w14:paraId="33A801FC" w14:textId="77777777" w:rsidR="002250F6" w:rsidRPr="007B2F78" w:rsidRDefault="002250F6" w:rsidP="002250F6">
      <w:pPr>
        <w:pStyle w:val="ListParagraph"/>
        <w:numPr>
          <w:ilvl w:val="0"/>
          <w:numId w:val="30"/>
        </w:numPr>
        <w:ind w:left="426"/>
        <w:rPr>
          <w:rFonts w:asciiTheme="majorHAnsi" w:hAnsiTheme="majorHAnsi" w:cstheme="majorHAnsi"/>
          <w:lang w:val="en-US" w:eastAsia="en-US"/>
        </w:rPr>
      </w:pPr>
      <w:r w:rsidRPr="007B2F78">
        <w:rPr>
          <w:rFonts w:asciiTheme="majorHAnsi" w:hAnsiTheme="majorHAnsi" w:cstheme="majorHAnsi"/>
          <w:lang w:val="en-US" w:eastAsia="en-US"/>
        </w:rPr>
        <w:t xml:space="preserve">There will be a requirement to ensure that support is provided between 08:00 – 17:00 Monday to Friday excluding bank holidays. </w:t>
      </w:r>
    </w:p>
    <w:p w14:paraId="4F60EB8D" w14:textId="5F988AA3" w:rsidR="002250F6" w:rsidRPr="007B2F78" w:rsidRDefault="002250F6" w:rsidP="002250F6">
      <w:pPr>
        <w:pStyle w:val="ListParagraph"/>
        <w:numPr>
          <w:ilvl w:val="0"/>
          <w:numId w:val="30"/>
        </w:numPr>
        <w:ind w:left="426"/>
        <w:rPr>
          <w:rFonts w:asciiTheme="majorHAnsi" w:hAnsiTheme="majorHAnsi" w:cstheme="majorHAnsi"/>
          <w:lang w:val="en-US" w:eastAsia="en-US"/>
        </w:rPr>
      </w:pPr>
      <w:r w:rsidRPr="007B2F78">
        <w:rPr>
          <w:rFonts w:asciiTheme="majorHAnsi" w:hAnsiTheme="majorHAnsi" w:cstheme="majorHAnsi"/>
          <w:lang w:val="en-US" w:eastAsia="en-US"/>
        </w:rPr>
        <w:t>There will be a requirement to work outside normal office hours to support WMCA’s and MML’s Digital and Data systems</w:t>
      </w:r>
      <w:r w:rsidR="00FE3B68">
        <w:rPr>
          <w:rFonts w:asciiTheme="majorHAnsi" w:hAnsiTheme="majorHAnsi" w:cstheme="majorHAnsi"/>
          <w:lang w:val="en-US" w:eastAsia="en-US"/>
        </w:rPr>
        <w:t>.</w:t>
      </w:r>
    </w:p>
    <w:p w14:paraId="363B5541" w14:textId="6284A1B1" w:rsidR="002250F6" w:rsidRPr="007B2F78" w:rsidRDefault="002250F6" w:rsidP="002250F6">
      <w:pPr>
        <w:pStyle w:val="ListParagraph"/>
        <w:numPr>
          <w:ilvl w:val="0"/>
          <w:numId w:val="30"/>
        </w:numPr>
        <w:ind w:left="426"/>
        <w:rPr>
          <w:rFonts w:asciiTheme="majorHAnsi" w:hAnsiTheme="majorHAnsi" w:cstheme="majorHAnsi"/>
          <w:lang w:val="en-US" w:eastAsia="en-US"/>
        </w:rPr>
      </w:pPr>
      <w:r w:rsidRPr="007B2F78">
        <w:rPr>
          <w:rFonts w:asciiTheme="majorHAnsi" w:hAnsiTheme="majorHAnsi" w:cstheme="majorHAnsi"/>
          <w:lang w:val="en-US" w:eastAsia="en-US"/>
        </w:rPr>
        <w:t xml:space="preserve">There will be a requirement to participate in the D&amp;D Out of Hours shift </w:t>
      </w:r>
      <w:r w:rsidR="007B2F78" w:rsidRPr="007B2F78">
        <w:rPr>
          <w:rFonts w:asciiTheme="majorHAnsi" w:hAnsiTheme="majorHAnsi" w:cstheme="majorHAnsi"/>
          <w:lang w:val="en-US" w:eastAsia="en-US"/>
        </w:rPr>
        <w:t>Rota</w:t>
      </w:r>
      <w:r w:rsidR="00FE3B68">
        <w:rPr>
          <w:rFonts w:asciiTheme="majorHAnsi" w:hAnsiTheme="majorHAnsi" w:cstheme="majorHAnsi"/>
          <w:lang w:val="en-US" w:eastAsia="en-US"/>
        </w:rPr>
        <w:t>.</w:t>
      </w:r>
    </w:p>
    <w:p w14:paraId="2E58695C" w14:textId="3EF61CD6" w:rsidR="00F477B4" w:rsidRPr="00BB22B0" w:rsidRDefault="00F477B4" w:rsidP="002250F6">
      <w:pPr>
        <w:rPr>
          <w:rFonts w:asciiTheme="majorHAnsi" w:hAnsiTheme="majorHAnsi" w:cstheme="majorHAnsi"/>
        </w:rPr>
      </w:pPr>
    </w:p>
    <w:sectPr w:rsidR="00F477B4" w:rsidRPr="00BB22B0" w:rsidSect="007B2F78">
      <w:headerReference w:type="default" r:id="rId12"/>
      <w:headerReference w:type="first" r:id="rId13"/>
      <w:footerReference w:type="first" r:id="rId14"/>
      <w:pgSz w:w="12240" w:h="15840"/>
      <w:pgMar w:top="1440" w:right="1467" w:bottom="1440"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C021" w14:textId="77777777" w:rsidR="002B1B2B" w:rsidRDefault="002B1B2B" w:rsidP="004F3ACA">
      <w:r>
        <w:separator/>
      </w:r>
    </w:p>
  </w:endnote>
  <w:endnote w:type="continuationSeparator" w:id="0">
    <w:p w14:paraId="0A102C74" w14:textId="77777777" w:rsidR="002B1B2B" w:rsidRDefault="002B1B2B" w:rsidP="004F3ACA">
      <w:r>
        <w:continuationSeparator/>
      </w:r>
    </w:p>
  </w:endnote>
  <w:endnote w:type="continuationNotice" w:id="1">
    <w:p w14:paraId="16C3730F" w14:textId="77777777" w:rsidR="002B1B2B" w:rsidRDefault="002B1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el">
    <w:altName w:val="Arial"/>
    <w:panose1 w:val="00000000000000000000"/>
    <w:charset w:val="4D"/>
    <w:family w:val="roman"/>
    <w:notTrueType/>
    <w:pitch w:val="default"/>
    <w:sig w:usb0="00000000" w:usb1="00348590" w:usb2="00000000" w:usb3="00000000" w:csb0="A01974EC"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0F29" w14:textId="349F7814" w:rsidR="000F3A89" w:rsidRPr="004C25B1" w:rsidRDefault="000F3A89" w:rsidP="000F3A89">
    <w:pPr>
      <w:pStyle w:val="Footer"/>
      <w:rPr>
        <w:rFonts w:ascii="Aptos" w:hAnsi="Aptos"/>
        <w:sz w:val="20"/>
        <w:szCs w:val="20"/>
      </w:rPr>
    </w:pPr>
    <w:r w:rsidRPr="004C25B1">
      <w:rPr>
        <w:rFonts w:ascii="Aptos" w:hAnsi="Aptos"/>
        <w:sz w:val="20"/>
        <w:szCs w:val="20"/>
      </w:rPr>
      <w:t xml:space="preserve">Job </w:t>
    </w:r>
    <w:r w:rsidR="000E18FD">
      <w:rPr>
        <w:rFonts w:ascii="Aptos" w:hAnsi="Aptos"/>
        <w:sz w:val="20"/>
        <w:szCs w:val="20"/>
      </w:rPr>
      <w:t>R</w:t>
    </w:r>
    <w:r w:rsidRPr="004C25B1">
      <w:rPr>
        <w:rFonts w:ascii="Aptos" w:hAnsi="Aptos"/>
        <w:sz w:val="20"/>
        <w:szCs w:val="20"/>
      </w:rPr>
      <w:t xml:space="preserve">ole </w:t>
    </w:r>
    <w:r w:rsidR="000E18FD">
      <w:rPr>
        <w:rFonts w:ascii="Aptos" w:hAnsi="Aptos"/>
        <w:sz w:val="20"/>
        <w:szCs w:val="20"/>
      </w:rPr>
      <w:t xml:space="preserve">Purpose </w:t>
    </w:r>
    <w:r w:rsidRPr="004C25B1">
      <w:rPr>
        <w:rFonts w:ascii="Aptos" w:hAnsi="Aptos"/>
        <w:sz w:val="20"/>
        <w:szCs w:val="20"/>
      </w:rPr>
      <w:t>created by Microsoft CoPilot</w:t>
    </w:r>
    <w:r>
      <w:rPr>
        <w:rFonts w:ascii="Aptos" w:hAnsi="Aptos"/>
        <w:sz w:val="20"/>
        <w:szCs w:val="20"/>
      </w:rPr>
      <w:t xml:space="preserve"> AI</w:t>
    </w:r>
  </w:p>
  <w:p w14:paraId="0BD1DC02" w14:textId="05834F92" w:rsidR="000F3A89" w:rsidRDefault="000F3A89" w:rsidP="007B2F78">
    <w:pPr>
      <w:pStyle w:val="Footer"/>
      <w:tabs>
        <w:tab w:val="clear" w:pos="4513"/>
        <w:tab w:val="clear" w:pos="9026"/>
        <w:tab w:val="left" w:pos="36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D79DB" w14:textId="77777777" w:rsidR="002B1B2B" w:rsidRDefault="002B1B2B" w:rsidP="004F3ACA">
      <w:r>
        <w:separator/>
      </w:r>
    </w:p>
  </w:footnote>
  <w:footnote w:type="continuationSeparator" w:id="0">
    <w:p w14:paraId="106E8586" w14:textId="77777777" w:rsidR="002B1B2B" w:rsidRDefault="002B1B2B" w:rsidP="004F3ACA">
      <w:r>
        <w:continuationSeparator/>
      </w:r>
    </w:p>
  </w:footnote>
  <w:footnote w:type="continuationNotice" w:id="1">
    <w:p w14:paraId="0D218B07" w14:textId="77777777" w:rsidR="002B1B2B" w:rsidRDefault="002B1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1242" w14:textId="490BC7BB" w:rsidR="00E26D25" w:rsidRDefault="00E26D25">
    <w:pPr>
      <w:pStyle w:val="Header"/>
    </w:pPr>
    <w:r>
      <w:rPr>
        <w:noProof/>
      </w:rPr>
      <w:drawing>
        <wp:inline distT="0" distB="0" distL="0" distR="0" wp14:anchorId="63FA2C45" wp14:editId="3BD08CDF">
          <wp:extent cx="1572768" cy="552321"/>
          <wp:effectExtent l="0" t="0" r="0" b="0"/>
          <wp:docPr id="1358966337" name="Picture 1" descr="A black and white sign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966337" name="Picture 1" descr="A black and white sign with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71" cy="55393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00F7" w14:textId="77777777" w:rsidR="007074A3" w:rsidRDefault="007074A3">
    <w:pPr>
      <w:pStyle w:val="Header"/>
    </w:pPr>
    <w:r>
      <w:rPr>
        <w:noProof/>
        <w:lang w:eastAsia="en-GB"/>
      </w:rPr>
      <w:drawing>
        <wp:inline distT="0" distB="0" distL="0" distR="0" wp14:anchorId="10A9A37D" wp14:editId="56F1B3AC">
          <wp:extent cx="2780030" cy="701040"/>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0030"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3F4"/>
    <w:multiLevelType w:val="hybridMultilevel"/>
    <w:tmpl w:val="1D62B78C"/>
    <w:lvl w:ilvl="0" w:tplc="08090001">
      <w:start w:val="1"/>
      <w:numFmt w:val="bullet"/>
      <w:lvlText w:val=""/>
      <w:lvlJc w:val="left"/>
      <w:pPr>
        <w:ind w:left="1080" w:hanging="360"/>
      </w:pPr>
      <w:rPr>
        <w:rFonts w:ascii="Symbol" w:hAnsi="Symbol" w:hint="default"/>
      </w:rPr>
    </w:lvl>
    <w:lvl w:ilvl="1" w:tplc="3AC26D4E">
      <w:numFmt w:val="bullet"/>
      <w:lvlText w:val="•"/>
      <w:lvlJc w:val="left"/>
      <w:pPr>
        <w:ind w:left="1800" w:hanging="360"/>
      </w:pPr>
      <w:rPr>
        <w:rFonts w:ascii="Calibri" w:eastAsia="Times New Roman" w:hAnsi="Calibri" w:cs="Calibri"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776F8"/>
    <w:multiLevelType w:val="hybridMultilevel"/>
    <w:tmpl w:val="4D30783E"/>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0E004723"/>
    <w:multiLevelType w:val="hybridMultilevel"/>
    <w:tmpl w:val="A5842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555B8"/>
    <w:multiLevelType w:val="hybridMultilevel"/>
    <w:tmpl w:val="56DA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C3102"/>
    <w:multiLevelType w:val="hybridMultilevel"/>
    <w:tmpl w:val="87F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3475F"/>
    <w:multiLevelType w:val="hybridMultilevel"/>
    <w:tmpl w:val="65F260A8"/>
    <w:lvl w:ilvl="0" w:tplc="E6282C5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502B4"/>
    <w:multiLevelType w:val="multilevel"/>
    <w:tmpl w:val="3530D3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7261E2"/>
    <w:multiLevelType w:val="hybridMultilevel"/>
    <w:tmpl w:val="B84E2352"/>
    <w:lvl w:ilvl="0" w:tplc="0364812C">
      <w:start w:val="1"/>
      <w:numFmt w:val="bullet"/>
      <w:lvlText w:val=""/>
      <w:lvlJc w:val="left"/>
      <w:pPr>
        <w:tabs>
          <w:tab w:val="num" w:pos="432"/>
        </w:tabs>
        <w:ind w:left="432"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2B5C5E"/>
    <w:multiLevelType w:val="hybridMultilevel"/>
    <w:tmpl w:val="B3462572"/>
    <w:lvl w:ilvl="0" w:tplc="F4C25446">
      <w:start w:val="1"/>
      <w:numFmt w:val="bullet"/>
      <w:lvlText w:val="•"/>
      <w:lvlJc w:val="left"/>
      <w:pPr>
        <w:tabs>
          <w:tab w:val="num" w:pos="1440"/>
        </w:tabs>
        <w:ind w:left="1440" w:hanging="360"/>
      </w:pPr>
      <w:rPr>
        <w:rFonts w:ascii="Arial" w:hAnsi="Arial" w:hint="default"/>
      </w:rPr>
    </w:lvl>
    <w:lvl w:ilvl="1" w:tplc="6E5EA1A8" w:tentative="1">
      <w:start w:val="1"/>
      <w:numFmt w:val="bullet"/>
      <w:lvlText w:val="•"/>
      <w:lvlJc w:val="left"/>
      <w:pPr>
        <w:tabs>
          <w:tab w:val="num" w:pos="2160"/>
        </w:tabs>
        <w:ind w:left="2160" w:hanging="360"/>
      </w:pPr>
      <w:rPr>
        <w:rFonts w:ascii="Arial" w:hAnsi="Arial" w:hint="default"/>
      </w:rPr>
    </w:lvl>
    <w:lvl w:ilvl="2" w:tplc="3C9CA05A" w:tentative="1">
      <w:start w:val="1"/>
      <w:numFmt w:val="bullet"/>
      <w:lvlText w:val="•"/>
      <w:lvlJc w:val="left"/>
      <w:pPr>
        <w:tabs>
          <w:tab w:val="num" w:pos="2880"/>
        </w:tabs>
        <w:ind w:left="2880" w:hanging="360"/>
      </w:pPr>
      <w:rPr>
        <w:rFonts w:ascii="Arial" w:hAnsi="Arial" w:hint="default"/>
      </w:rPr>
    </w:lvl>
    <w:lvl w:ilvl="3" w:tplc="159EB966" w:tentative="1">
      <w:start w:val="1"/>
      <w:numFmt w:val="bullet"/>
      <w:lvlText w:val="•"/>
      <w:lvlJc w:val="left"/>
      <w:pPr>
        <w:tabs>
          <w:tab w:val="num" w:pos="3600"/>
        </w:tabs>
        <w:ind w:left="3600" w:hanging="360"/>
      </w:pPr>
      <w:rPr>
        <w:rFonts w:ascii="Arial" w:hAnsi="Arial" w:hint="default"/>
      </w:rPr>
    </w:lvl>
    <w:lvl w:ilvl="4" w:tplc="FFB45E6C" w:tentative="1">
      <w:start w:val="1"/>
      <w:numFmt w:val="bullet"/>
      <w:lvlText w:val="•"/>
      <w:lvlJc w:val="left"/>
      <w:pPr>
        <w:tabs>
          <w:tab w:val="num" w:pos="4320"/>
        </w:tabs>
        <w:ind w:left="4320" w:hanging="360"/>
      </w:pPr>
      <w:rPr>
        <w:rFonts w:ascii="Arial" w:hAnsi="Arial" w:hint="default"/>
      </w:rPr>
    </w:lvl>
    <w:lvl w:ilvl="5" w:tplc="CBCCE5FE" w:tentative="1">
      <w:start w:val="1"/>
      <w:numFmt w:val="bullet"/>
      <w:lvlText w:val="•"/>
      <w:lvlJc w:val="left"/>
      <w:pPr>
        <w:tabs>
          <w:tab w:val="num" w:pos="5040"/>
        </w:tabs>
        <w:ind w:left="5040" w:hanging="360"/>
      </w:pPr>
      <w:rPr>
        <w:rFonts w:ascii="Arial" w:hAnsi="Arial" w:hint="default"/>
      </w:rPr>
    </w:lvl>
    <w:lvl w:ilvl="6" w:tplc="00F2BC98" w:tentative="1">
      <w:start w:val="1"/>
      <w:numFmt w:val="bullet"/>
      <w:lvlText w:val="•"/>
      <w:lvlJc w:val="left"/>
      <w:pPr>
        <w:tabs>
          <w:tab w:val="num" w:pos="5760"/>
        </w:tabs>
        <w:ind w:left="5760" w:hanging="360"/>
      </w:pPr>
      <w:rPr>
        <w:rFonts w:ascii="Arial" w:hAnsi="Arial" w:hint="default"/>
      </w:rPr>
    </w:lvl>
    <w:lvl w:ilvl="7" w:tplc="AE1CF784" w:tentative="1">
      <w:start w:val="1"/>
      <w:numFmt w:val="bullet"/>
      <w:lvlText w:val="•"/>
      <w:lvlJc w:val="left"/>
      <w:pPr>
        <w:tabs>
          <w:tab w:val="num" w:pos="6480"/>
        </w:tabs>
        <w:ind w:left="6480" w:hanging="360"/>
      </w:pPr>
      <w:rPr>
        <w:rFonts w:ascii="Arial" w:hAnsi="Arial" w:hint="default"/>
      </w:rPr>
    </w:lvl>
    <w:lvl w:ilvl="8" w:tplc="4F607712" w:tentative="1">
      <w:start w:val="1"/>
      <w:numFmt w:val="bullet"/>
      <w:lvlText w:val="•"/>
      <w:lvlJc w:val="left"/>
      <w:pPr>
        <w:tabs>
          <w:tab w:val="num" w:pos="7200"/>
        </w:tabs>
        <w:ind w:left="7200" w:hanging="360"/>
      </w:pPr>
      <w:rPr>
        <w:rFonts w:ascii="Arial" w:hAnsi="Arial" w:hint="default"/>
      </w:rPr>
    </w:lvl>
  </w:abstractNum>
  <w:abstractNum w:abstractNumId="9" w15:restartNumberingAfterBreak="0">
    <w:nsid w:val="29002496"/>
    <w:multiLevelType w:val="multilevel"/>
    <w:tmpl w:val="842E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4F6508"/>
    <w:multiLevelType w:val="hybridMultilevel"/>
    <w:tmpl w:val="6EB4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96AB0"/>
    <w:multiLevelType w:val="hybridMultilevel"/>
    <w:tmpl w:val="534AB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F7348C"/>
    <w:multiLevelType w:val="hybridMultilevel"/>
    <w:tmpl w:val="206AE194"/>
    <w:lvl w:ilvl="0" w:tplc="8468FCFA">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E4E3B"/>
    <w:multiLevelType w:val="hybridMultilevel"/>
    <w:tmpl w:val="C2DAD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A5BCF"/>
    <w:multiLevelType w:val="hybridMultilevel"/>
    <w:tmpl w:val="9EE43F94"/>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5" w15:restartNumberingAfterBreak="0">
    <w:nsid w:val="3CDF7BCB"/>
    <w:multiLevelType w:val="hybridMultilevel"/>
    <w:tmpl w:val="C00651B2"/>
    <w:lvl w:ilvl="0" w:tplc="941213A4">
      <w:start w:val="1"/>
      <w:numFmt w:val="bullet"/>
      <w:lvlText w:val="•"/>
      <w:lvlJc w:val="left"/>
      <w:pPr>
        <w:tabs>
          <w:tab w:val="num" w:pos="720"/>
        </w:tabs>
        <w:ind w:left="720" w:hanging="360"/>
      </w:pPr>
      <w:rPr>
        <w:rFonts w:ascii="Arial" w:hAnsi="Arial" w:hint="default"/>
      </w:rPr>
    </w:lvl>
    <w:lvl w:ilvl="1" w:tplc="ED906770">
      <w:start w:val="1"/>
      <w:numFmt w:val="bullet"/>
      <w:lvlText w:val="•"/>
      <w:lvlJc w:val="left"/>
      <w:pPr>
        <w:tabs>
          <w:tab w:val="num" w:pos="1440"/>
        </w:tabs>
        <w:ind w:left="1440" w:hanging="360"/>
      </w:pPr>
      <w:rPr>
        <w:rFonts w:ascii="Arial" w:hAnsi="Arial" w:hint="default"/>
      </w:rPr>
    </w:lvl>
    <w:lvl w:ilvl="2" w:tplc="96C69A0C">
      <w:start w:val="1"/>
      <w:numFmt w:val="bullet"/>
      <w:lvlText w:val="•"/>
      <w:lvlJc w:val="left"/>
      <w:pPr>
        <w:tabs>
          <w:tab w:val="num" w:pos="2160"/>
        </w:tabs>
        <w:ind w:left="2160" w:hanging="360"/>
      </w:pPr>
      <w:rPr>
        <w:rFonts w:ascii="Arial" w:hAnsi="Arial" w:hint="default"/>
      </w:rPr>
    </w:lvl>
    <w:lvl w:ilvl="3" w:tplc="56660D34" w:tentative="1">
      <w:start w:val="1"/>
      <w:numFmt w:val="bullet"/>
      <w:lvlText w:val="•"/>
      <w:lvlJc w:val="left"/>
      <w:pPr>
        <w:tabs>
          <w:tab w:val="num" w:pos="2880"/>
        </w:tabs>
        <w:ind w:left="2880" w:hanging="360"/>
      </w:pPr>
      <w:rPr>
        <w:rFonts w:ascii="Arial" w:hAnsi="Arial" w:hint="default"/>
      </w:rPr>
    </w:lvl>
    <w:lvl w:ilvl="4" w:tplc="F25C5698" w:tentative="1">
      <w:start w:val="1"/>
      <w:numFmt w:val="bullet"/>
      <w:lvlText w:val="•"/>
      <w:lvlJc w:val="left"/>
      <w:pPr>
        <w:tabs>
          <w:tab w:val="num" w:pos="3600"/>
        </w:tabs>
        <w:ind w:left="3600" w:hanging="360"/>
      </w:pPr>
      <w:rPr>
        <w:rFonts w:ascii="Arial" w:hAnsi="Arial" w:hint="default"/>
      </w:rPr>
    </w:lvl>
    <w:lvl w:ilvl="5" w:tplc="7CC29940" w:tentative="1">
      <w:start w:val="1"/>
      <w:numFmt w:val="bullet"/>
      <w:lvlText w:val="•"/>
      <w:lvlJc w:val="left"/>
      <w:pPr>
        <w:tabs>
          <w:tab w:val="num" w:pos="4320"/>
        </w:tabs>
        <w:ind w:left="4320" w:hanging="360"/>
      </w:pPr>
      <w:rPr>
        <w:rFonts w:ascii="Arial" w:hAnsi="Arial" w:hint="default"/>
      </w:rPr>
    </w:lvl>
    <w:lvl w:ilvl="6" w:tplc="92C6443A" w:tentative="1">
      <w:start w:val="1"/>
      <w:numFmt w:val="bullet"/>
      <w:lvlText w:val="•"/>
      <w:lvlJc w:val="left"/>
      <w:pPr>
        <w:tabs>
          <w:tab w:val="num" w:pos="5040"/>
        </w:tabs>
        <w:ind w:left="5040" w:hanging="360"/>
      </w:pPr>
      <w:rPr>
        <w:rFonts w:ascii="Arial" w:hAnsi="Arial" w:hint="default"/>
      </w:rPr>
    </w:lvl>
    <w:lvl w:ilvl="7" w:tplc="F424C388" w:tentative="1">
      <w:start w:val="1"/>
      <w:numFmt w:val="bullet"/>
      <w:lvlText w:val="•"/>
      <w:lvlJc w:val="left"/>
      <w:pPr>
        <w:tabs>
          <w:tab w:val="num" w:pos="5760"/>
        </w:tabs>
        <w:ind w:left="5760" w:hanging="360"/>
      </w:pPr>
      <w:rPr>
        <w:rFonts w:ascii="Arial" w:hAnsi="Arial" w:hint="default"/>
      </w:rPr>
    </w:lvl>
    <w:lvl w:ilvl="8" w:tplc="BB485C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9338C7"/>
    <w:multiLevelType w:val="hybridMultilevel"/>
    <w:tmpl w:val="C9EE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E67CA6"/>
    <w:multiLevelType w:val="hybridMultilevel"/>
    <w:tmpl w:val="6B6C8AB8"/>
    <w:lvl w:ilvl="0" w:tplc="8468FCFA">
      <w:start w:val="1"/>
      <w:numFmt w:val="bullet"/>
      <w:lvlText w:val=""/>
      <w:lvlJc w:val="left"/>
      <w:pPr>
        <w:tabs>
          <w:tab w:val="num" w:pos="840"/>
        </w:tabs>
        <w:ind w:left="840" w:hanging="363"/>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4BC86B32"/>
    <w:multiLevelType w:val="hybridMultilevel"/>
    <w:tmpl w:val="7A2C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A6234"/>
    <w:multiLevelType w:val="hybridMultilevel"/>
    <w:tmpl w:val="60EA6BC2"/>
    <w:lvl w:ilvl="0" w:tplc="8468FCFA">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EB637B"/>
    <w:multiLevelType w:val="hybridMultilevel"/>
    <w:tmpl w:val="8412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84484"/>
    <w:multiLevelType w:val="multilevel"/>
    <w:tmpl w:val="6E7C0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4B3505"/>
    <w:multiLevelType w:val="hybridMultilevel"/>
    <w:tmpl w:val="66A429B0"/>
    <w:lvl w:ilvl="0" w:tplc="D2A6E634">
      <w:start w:val="1"/>
      <w:numFmt w:val="bullet"/>
      <w:lvlText w:val="•"/>
      <w:lvlJc w:val="left"/>
      <w:pPr>
        <w:tabs>
          <w:tab w:val="num" w:pos="720"/>
        </w:tabs>
        <w:ind w:left="720" w:hanging="360"/>
      </w:pPr>
      <w:rPr>
        <w:rFonts w:ascii="Arial" w:hAnsi="Arial" w:hint="default"/>
      </w:rPr>
    </w:lvl>
    <w:lvl w:ilvl="1" w:tplc="F21001B0" w:tentative="1">
      <w:start w:val="1"/>
      <w:numFmt w:val="bullet"/>
      <w:lvlText w:val="•"/>
      <w:lvlJc w:val="left"/>
      <w:pPr>
        <w:tabs>
          <w:tab w:val="num" w:pos="1440"/>
        </w:tabs>
        <w:ind w:left="1440" w:hanging="360"/>
      </w:pPr>
      <w:rPr>
        <w:rFonts w:ascii="Arial" w:hAnsi="Arial" w:hint="default"/>
      </w:rPr>
    </w:lvl>
    <w:lvl w:ilvl="2" w:tplc="04DA7D14" w:tentative="1">
      <w:start w:val="1"/>
      <w:numFmt w:val="bullet"/>
      <w:lvlText w:val="•"/>
      <w:lvlJc w:val="left"/>
      <w:pPr>
        <w:tabs>
          <w:tab w:val="num" w:pos="2160"/>
        </w:tabs>
        <w:ind w:left="2160" w:hanging="360"/>
      </w:pPr>
      <w:rPr>
        <w:rFonts w:ascii="Arial" w:hAnsi="Arial" w:hint="default"/>
      </w:rPr>
    </w:lvl>
    <w:lvl w:ilvl="3" w:tplc="FA5060EE" w:tentative="1">
      <w:start w:val="1"/>
      <w:numFmt w:val="bullet"/>
      <w:lvlText w:val="•"/>
      <w:lvlJc w:val="left"/>
      <w:pPr>
        <w:tabs>
          <w:tab w:val="num" w:pos="2880"/>
        </w:tabs>
        <w:ind w:left="2880" w:hanging="360"/>
      </w:pPr>
      <w:rPr>
        <w:rFonts w:ascii="Arial" w:hAnsi="Arial" w:hint="default"/>
      </w:rPr>
    </w:lvl>
    <w:lvl w:ilvl="4" w:tplc="0FC41E96" w:tentative="1">
      <w:start w:val="1"/>
      <w:numFmt w:val="bullet"/>
      <w:lvlText w:val="•"/>
      <w:lvlJc w:val="left"/>
      <w:pPr>
        <w:tabs>
          <w:tab w:val="num" w:pos="3600"/>
        </w:tabs>
        <w:ind w:left="3600" w:hanging="360"/>
      </w:pPr>
      <w:rPr>
        <w:rFonts w:ascii="Arial" w:hAnsi="Arial" w:hint="default"/>
      </w:rPr>
    </w:lvl>
    <w:lvl w:ilvl="5" w:tplc="BABA1206" w:tentative="1">
      <w:start w:val="1"/>
      <w:numFmt w:val="bullet"/>
      <w:lvlText w:val="•"/>
      <w:lvlJc w:val="left"/>
      <w:pPr>
        <w:tabs>
          <w:tab w:val="num" w:pos="4320"/>
        </w:tabs>
        <w:ind w:left="4320" w:hanging="360"/>
      </w:pPr>
      <w:rPr>
        <w:rFonts w:ascii="Arial" w:hAnsi="Arial" w:hint="default"/>
      </w:rPr>
    </w:lvl>
    <w:lvl w:ilvl="6" w:tplc="DF346296" w:tentative="1">
      <w:start w:val="1"/>
      <w:numFmt w:val="bullet"/>
      <w:lvlText w:val="•"/>
      <w:lvlJc w:val="left"/>
      <w:pPr>
        <w:tabs>
          <w:tab w:val="num" w:pos="5040"/>
        </w:tabs>
        <w:ind w:left="5040" w:hanging="360"/>
      </w:pPr>
      <w:rPr>
        <w:rFonts w:ascii="Arial" w:hAnsi="Arial" w:hint="default"/>
      </w:rPr>
    </w:lvl>
    <w:lvl w:ilvl="7" w:tplc="8E54CB28" w:tentative="1">
      <w:start w:val="1"/>
      <w:numFmt w:val="bullet"/>
      <w:lvlText w:val="•"/>
      <w:lvlJc w:val="left"/>
      <w:pPr>
        <w:tabs>
          <w:tab w:val="num" w:pos="5760"/>
        </w:tabs>
        <w:ind w:left="5760" w:hanging="360"/>
      </w:pPr>
      <w:rPr>
        <w:rFonts w:ascii="Arial" w:hAnsi="Arial" w:hint="default"/>
      </w:rPr>
    </w:lvl>
    <w:lvl w:ilvl="8" w:tplc="70D041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E578CA"/>
    <w:multiLevelType w:val="hybridMultilevel"/>
    <w:tmpl w:val="3B9ACEF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9E1D8B"/>
    <w:multiLevelType w:val="hybridMultilevel"/>
    <w:tmpl w:val="2A321AFE"/>
    <w:lvl w:ilvl="0" w:tplc="FA7C213A">
      <w:start w:val="1"/>
      <w:numFmt w:val="bullet"/>
      <w:lvlText w:val="•"/>
      <w:lvlJc w:val="left"/>
      <w:pPr>
        <w:tabs>
          <w:tab w:val="num" w:pos="720"/>
        </w:tabs>
        <w:ind w:left="720" w:hanging="360"/>
      </w:pPr>
      <w:rPr>
        <w:rFonts w:ascii="Arial" w:hAnsi="Arial" w:hint="default"/>
      </w:rPr>
    </w:lvl>
    <w:lvl w:ilvl="1" w:tplc="026C4624" w:tentative="1">
      <w:start w:val="1"/>
      <w:numFmt w:val="bullet"/>
      <w:lvlText w:val="•"/>
      <w:lvlJc w:val="left"/>
      <w:pPr>
        <w:tabs>
          <w:tab w:val="num" w:pos="1440"/>
        </w:tabs>
        <w:ind w:left="1440" w:hanging="360"/>
      </w:pPr>
      <w:rPr>
        <w:rFonts w:ascii="Arial" w:hAnsi="Arial" w:hint="default"/>
      </w:rPr>
    </w:lvl>
    <w:lvl w:ilvl="2" w:tplc="2AA2CF90" w:tentative="1">
      <w:start w:val="1"/>
      <w:numFmt w:val="bullet"/>
      <w:lvlText w:val="•"/>
      <w:lvlJc w:val="left"/>
      <w:pPr>
        <w:tabs>
          <w:tab w:val="num" w:pos="2160"/>
        </w:tabs>
        <w:ind w:left="2160" w:hanging="360"/>
      </w:pPr>
      <w:rPr>
        <w:rFonts w:ascii="Arial" w:hAnsi="Arial" w:hint="default"/>
      </w:rPr>
    </w:lvl>
    <w:lvl w:ilvl="3" w:tplc="4FAA9B2A" w:tentative="1">
      <w:start w:val="1"/>
      <w:numFmt w:val="bullet"/>
      <w:lvlText w:val="•"/>
      <w:lvlJc w:val="left"/>
      <w:pPr>
        <w:tabs>
          <w:tab w:val="num" w:pos="2880"/>
        </w:tabs>
        <w:ind w:left="2880" w:hanging="360"/>
      </w:pPr>
      <w:rPr>
        <w:rFonts w:ascii="Arial" w:hAnsi="Arial" w:hint="default"/>
      </w:rPr>
    </w:lvl>
    <w:lvl w:ilvl="4" w:tplc="3A3C9AE2" w:tentative="1">
      <w:start w:val="1"/>
      <w:numFmt w:val="bullet"/>
      <w:lvlText w:val="•"/>
      <w:lvlJc w:val="left"/>
      <w:pPr>
        <w:tabs>
          <w:tab w:val="num" w:pos="3600"/>
        </w:tabs>
        <w:ind w:left="3600" w:hanging="360"/>
      </w:pPr>
      <w:rPr>
        <w:rFonts w:ascii="Arial" w:hAnsi="Arial" w:hint="default"/>
      </w:rPr>
    </w:lvl>
    <w:lvl w:ilvl="5" w:tplc="670E01B0" w:tentative="1">
      <w:start w:val="1"/>
      <w:numFmt w:val="bullet"/>
      <w:lvlText w:val="•"/>
      <w:lvlJc w:val="left"/>
      <w:pPr>
        <w:tabs>
          <w:tab w:val="num" w:pos="4320"/>
        </w:tabs>
        <w:ind w:left="4320" w:hanging="360"/>
      </w:pPr>
      <w:rPr>
        <w:rFonts w:ascii="Arial" w:hAnsi="Arial" w:hint="default"/>
      </w:rPr>
    </w:lvl>
    <w:lvl w:ilvl="6" w:tplc="3384A9BE" w:tentative="1">
      <w:start w:val="1"/>
      <w:numFmt w:val="bullet"/>
      <w:lvlText w:val="•"/>
      <w:lvlJc w:val="left"/>
      <w:pPr>
        <w:tabs>
          <w:tab w:val="num" w:pos="5040"/>
        </w:tabs>
        <w:ind w:left="5040" w:hanging="360"/>
      </w:pPr>
      <w:rPr>
        <w:rFonts w:ascii="Arial" w:hAnsi="Arial" w:hint="default"/>
      </w:rPr>
    </w:lvl>
    <w:lvl w:ilvl="7" w:tplc="5906CE02" w:tentative="1">
      <w:start w:val="1"/>
      <w:numFmt w:val="bullet"/>
      <w:lvlText w:val="•"/>
      <w:lvlJc w:val="left"/>
      <w:pPr>
        <w:tabs>
          <w:tab w:val="num" w:pos="5760"/>
        </w:tabs>
        <w:ind w:left="5760" w:hanging="360"/>
      </w:pPr>
      <w:rPr>
        <w:rFonts w:ascii="Arial" w:hAnsi="Arial" w:hint="default"/>
      </w:rPr>
    </w:lvl>
    <w:lvl w:ilvl="8" w:tplc="E1E6CF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75129C"/>
    <w:multiLevelType w:val="hybridMultilevel"/>
    <w:tmpl w:val="9EDCE94E"/>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8B5888"/>
    <w:multiLevelType w:val="hybridMultilevel"/>
    <w:tmpl w:val="5FD4BF2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7" w15:restartNumberingAfterBreak="0">
    <w:nsid w:val="65D67E73"/>
    <w:multiLevelType w:val="hybridMultilevel"/>
    <w:tmpl w:val="71E837E0"/>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8" w15:restartNumberingAfterBreak="0">
    <w:nsid w:val="70757E3B"/>
    <w:multiLevelType w:val="multilevel"/>
    <w:tmpl w:val="C08C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D97D1A"/>
    <w:multiLevelType w:val="hybridMultilevel"/>
    <w:tmpl w:val="20304A6C"/>
    <w:lvl w:ilvl="0" w:tplc="97CACDEE">
      <w:start w:val="1"/>
      <w:numFmt w:val="bullet"/>
      <w:lvlText w:val="•"/>
      <w:lvlJc w:val="left"/>
      <w:pPr>
        <w:tabs>
          <w:tab w:val="num" w:pos="720"/>
        </w:tabs>
        <w:ind w:left="720" w:hanging="360"/>
      </w:pPr>
      <w:rPr>
        <w:rFonts w:ascii="Arial" w:hAnsi="Arial" w:hint="default"/>
      </w:rPr>
    </w:lvl>
    <w:lvl w:ilvl="1" w:tplc="B9883CA2" w:tentative="1">
      <w:start w:val="1"/>
      <w:numFmt w:val="bullet"/>
      <w:lvlText w:val="•"/>
      <w:lvlJc w:val="left"/>
      <w:pPr>
        <w:tabs>
          <w:tab w:val="num" w:pos="1440"/>
        </w:tabs>
        <w:ind w:left="1440" w:hanging="360"/>
      </w:pPr>
      <w:rPr>
        <w:rFonts w:ascii="Arial" w:hAnsi="Arial" w:hint="default"/>
      </w:rPr>
    </w:lvl>
    <w:lvl w:ilvl="2" w:tplc="62F6FD7A" w:tentative="1">
      <w:start w:val="1"/>
      <w:numFmt w:val="bullet"/>
      <w:lvlText w:val="•"/>
      <w:lvlJc w:val="left"/>
      <w:pPr>
        <w:tabs>
          <w:tab w:val="num" w:pos="2160"/>
        </w:tabs>
        <w:ind w:left="2160" w:hanging="360"/>
      </w:pPr>
      <w:rPr>
        <w:rFonts w:ascii="Arial" w:hAnsi="Arial" w:hint="default"/>
      </w:rPr>
    </w:lvl>
    <w:lvl w:ilvl="3" w:tplc="BBC6215E" w:tentative="1">
      <w:start w:val="1"/>
      <w:numFmt w:val="bullet"/>
      <w:lvlText w:val="•"/>
      <w:lvlJc w:val="left"/>
      <w:pPr>
        <w:tabs>
          <w:tab w:val="num" w:pos="2880"/>
        </w:tabs>
        <w:ind w:left="2880" w:hanging="360"/>
      </w:pPr>
      <w:rPr>
        <w:rFonts w:ascii="Arial" w:hAnsi="Arial" w:hint="default"/>
      </w:rPr>
    </w:lvl>
    <w:lvl w:ilvl="4" w:tplc="9E56E238" w:tentative="1">
      <w:start w:val="1"/>
      <w:numFmt w:val="bullet"/>
      <w:lvlText w:val="•"/>
      <w:lvlJc w:val="left"/>
      <w:pPr>
        <w:tabs>
          <w:tab w:val="num" w:pos="3600"/>
        </w:tabs>
        <w:ind w:left="3600" w:hanging="360"/>
      </w:pPr>
      <w:rPr>
        <w:rFonts w:ascii="Arial" w:hAnsi="Arial" w:hint="default"/>
      </w:rPr>
    </w:lvl>
    <w:lvl w:ilvl="5" w:tplc="106656A4" w:tentative="1">
      <w:start w:val="1"/>
      <w:numFmt w:val="bullet"/>
      <w:lvlText w:val="•"/>
      <w:lvlJc w:val="left"/>
      <w:pPr>
        <w:tabs>
          <w:tab w:val="num" w:pos="4320"/>
        </w:tabs>
        <w:ind w:left="4320" w:hanging="360"/>
      </w:pPr>
      <w:rPr>
        <w:rFonts w:ascii="Arial" w:hAnsi="Arial" w:hint="default"/>
      </w:rPr>
    </w:lvl>
    <w:lvl w:ilvl="6" w:tplc="493C0FF0" w:tentative="1">
      <w:start w:val="1"/>
      <w:numFmt w:val="bullet"/>
      <w:lvlText w:val="•"/>
      <w:lvlJc w:val="left"/>
      <w:pPr>
        <w:tabs>
          <w:tab w:val="num" w:pos="5040"/>
        </w:tabs>
        <w:ind w:left="5040" w:hanging="360"/>
      </w:pPr>
      <w:rPr>
        <w:rFonts w:ascii="Arial" w:hAnsi="Arial" w:hint="default"/>
      </w:rPr>
    </w:lvl>
    <w:lvl w:ilvl="7" w:tplc="E966B63E" w:tentative="1">
      <w:start w:val="1"/>
      <w:numFmt w:val="bullet"/>
      <w:lvlText w:val="•"/>
      <w:lvlJc w:val="left"/>
      <w:pPr>
        <w:tabs>
          <w:tab w:val="num" w:pos="5760"/>
        </w:tabs>
        <w:ind w:left="5760" w:hanging="360"/>
      </w:pPr>
      <w:rPr>
        <w:rFonts w:ascii="Arial" w:hAnsi="Arial" w:hint="default"/>
      </w:rPr>
    </w:lvl>
    <w:lvl w:ilvl="8" w:tplc="0538B1E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034F2D"/>
    <w:multiLevelType w:val="hybridMultilevel"/>
    <w:tmpl w:val="63A67568"/>
    <w:lvl w:ilvl="0" w:tplc="118C6666">
      <w:start w:val="1"/>
      <w:numFmt w:val="bullet"/>
      <w:lvlText w:val="•"/>
      <w:lvlJc w:val="left"/>
      <w:pPr>
        <w:tabs>
          <w:tab w:val="num" w:pos="720"/>
        </w:tabs>
        <w:ind w:left="720" w:hanging="360"/>
      </w:pPr>
      <w:rPr>
        <w:rFonts w:ascii="Arial" w:hAnsi="Arial" w:hint="default"/>
      </w:rPr>
    </w:lvl>
    <w:lvl w:ilvl="1" w:tplc="E558DE56">
      <w:start w:val="1"/>
      <w:numFmt w:val="bullet"/>
      <w:lvlText w:val="•"/>
      <w:lvlJc w:val="left"/>
      <w:pPr>
        <w:tabs>
          <w:tab w:val="num" w:pos="1440"/>
        </w:tabs>
        <w:ind w:left="1440" w:hanging="360"/>
      </w:pPr>
      <w:rPr>
        <w:rFonts w:ascii="Arial" w:hAnsi="Arial" w:hint="default"/>
      </w:rPr>
    </w:lvl>
    <w:lvl w:ilvl="2" w:tplc="307687E6" w:tentative="1">
      <w:start w:val="1"/>
      <w:numFmt w:val="bullet"/>
      <w:lvlText w:val="•"/>
      <w:lvlJc w:val="left"/>
      <w:pPr>
        <w:tabs>
          <w:tab w:val="num" w:pos="2160"/>
        </w:tabs>
        <w:ind w:left="2160" w:hanging="360"/>
      </w:pPr>
      <w:rPr>
        <w:rFonts w:ascii="Arial" w:hAnsi="Arial" w:hint="default"/>
      </w:rPr>
    </w:lvl>
    <w:lvl w:ilvl="3" w:tplc="07C45F30" w:tentative="1">
      <w:start w:val="1"/>
      <w:numFmt w:val="bullet"/>
      <w:lvlText w:val="•"/>
      <w:lvlJc w:val="left"/>
      <w:pPr>
        <w:tabs>
          <w:tab w:val="num" w:pos="2880"/>
        </w:tabs>
        <w:ind w:left="2880" w:hanging="360"/>
      </w:pPr>
      <w:rPr>
        <w:rFonts w:ascii="Arial" w:hAnsi="Arial" w:hint="default"/>
      </w:rPr>
    </w:lvl>
    <w:lvl w:ilvl="4" w:tplc="425ADAE8" w:tentative="1">
      <w:start w:val="1"/>
      <w:numFmt w:val="bullet"/>
      <w:lvlText w:val="•"/>
      <w:lvlJc w:val="left"/>
      <w:pPr>
        <w:tabs>
          <w:tab w:val="num" w:pos="3600"/>
        </w:tabs>
        <w:ind w:left="3600" w:hanging="360"/>
      </w:pPr>
      <w:rPr>
        <w:rFonts w:ascii="Arial" w:hAnsi="Arial" w:hint="default"/>
      </w:rPr>
    </w:lvl>
    <w:lvl w:ilvl="5" w:tplc="A0767274" w:tentative="1">
      <w:start w:val="1"/>
      <w:numFmt w:val="bullet"/>
      <w:lvlText w:val="•"/>
      <w:lvlJc w:val="left"/>
      <w:pPr>
        <w:tabs>
          <w:tab w:val="num" w:pos="4320"/>
        </w:tabs>
        <w:ind w:left="4320" w:hanging="360"/>
      </w:pPr>
      <w:rPr>
        <w:rFonts w:ascii="Arial" w:hAnsi="Arial" w:hint="default"/>
      </w:rPr>
    </w:lvl>
    <w:lvl w:ilvl="6" w:tplc="5D44539E" w:tentative="1">
      <w:start w:val="1"/>
      <w:numFmt w:val="bullet"/>
      <w:lvlText w:val="•"/>
      <w:lvlJc w:val="left"/>
      <w:pPr>
        <w:tabs>
          <w:tab w:val="num" w:pos="5040"/>
        </w:tabs>
        <w:ind w:left="5040" w:hanging="360"/>
      </w:pPr>
      <w:rPr>
        <w:rFonts w:ascii="Arial" w:hAnsi="Arial" w:hint="default"/>
      </w:rPr>
    </w:lvl>
    <w:lvl w:ilvl="7" w:tplc="4C8879B0" w:tentative="1">
      <w:start w:val="1"/>
      <w:numFmt w:val="bullet"/>
      <w:lvlText w:val="•"/>
      <w:lvlJc w:val="left"/>
      <w:pPr>
        <w:tabs>
          <w:tab w:val="num" w:pos="5760"/>
        </w:tabs>
        <w:ind w:left="5760" w:hanging="360"/>
      </w:pPr>
      <w:rPr>
        <w:rFonts w:ascii="Arial" w:hAnsi="Arial" w:hint="default"/>
      </w:rPr>
    </w:lvl>
    <w:lvl w:ilvl="8" w:tplc="EE8287EE" w:tentative="1">
      <w:start w:val="1"/>
      <w:numFmt w:val="bullet"/>
      <w:lvlText w:val="•"/>
      <w:lvlJc w:val="left"/>
      <w:pPr>
        <w:tabs>
          <w:tab w:val="num" w:pos="6480"/>
        </w:tabs>
        <w:ind w:left="6480" w:hanging="360"/>
      </w:pPr>
      <w:rPr>
        <w:rFonts w:ascii="Arial" w:hAnsi="Arial" w:hint="default"/>
      </w:rPr>
    </w:lvl>
  </w:abstractNum>
  <w:num w:numId="1" w16cid:durableId="910625122">
    <w:abstractNumId w:val="17"/>
  </w:num>
  <w:num w:numId="2" w16cid:durableId="151066197">
    <w:abstractNumId w:val="12"/>
  </w:num>
  <w:num w:numId="3" w16cid:durableId="792137139">
    <w:abstractNumId w:val="19"/>
  </w:num>
  <w:num w:numId="4" w16cid:durableId="226301384">
    <w:abstractNumId w:val="7"/>
  </w:num>
  <w:num w:numId="5" w16cid:durableId="156462779">
    <w:abstractNumId w:val="6"/>
  </w:num>
  <w:num w:numId="6" w16cid:durableId="2071539120">
    <w:abstractNumId w:val="24"/>
  </w:num>
  <w:num w:numId="7" w16cid:durableId="1295673246">
    <w:abstractNumId w:val="15"/>
  </w:num>
  <w:num w:numId="8" w16cid:durableId="220990523">
    <w:abstractNumId w:val="8"/>
  </w:num>
  <w:num w:numId="9" w16cid:durableId="252206786">
    <w:abstractNumId w:val="22"/>
  </w:num>
  <w:num w:numId="10" w16cid:durableId="531962345">
    <w:abstractNumId w:val="29"/>
  </w:num>
  <w:num w:numId="11" w16cid:durableId="1780830552">
    <w:abstractNumId w:val="10"/>
  </w:num>
  <w:num w:numId="12" w16cid:durableId="342392219">
    <w:abstractNumId w:val="30"/>
  </w:num>
  <w:num w:numId="13" w16cid:durableId="2020043681">
    <w:abstractNumId w:val="16"/>
  </w:num>
  <w:num w:numId="14" w16cid:durableId="2510871">
    <w:abstractNumId w:val="11"/>
  </w:num>
  <w:num w:numId="15" w16cid:durableId="1795058628">
    <w:abstractNumId w:val="27"/>
  </w:num>
  <w:num w:numId="16" w16cid:durableId="1286614973">
    <w:abstractNumId w:val="4"/>
  </w:num>
  <w:num w:numId="17" w16cid:durableId="521479987">
    <w:abstractNumId w:val="25"/>
  </w:num>
  <w:num w:numId="18" w16cid:durableId="75901144">
    <w:abstractNumId w:val="23"/>
  </w:num>
  <w:num w:numId="19" w16cid:durableId="731004863">
    <w:abstractNumId w:val="18"/>
  </w:num>
  <w:num w:numId="20" w16cid:durableId="1882396653">
    <w:abstractNumId w:val="1"/>
  </w:num>
  <w:num w:numId="21" w16cid:durableId="1912155842">
    <w:abstractNumId w:val="0"/>
  </w:num>
  <w:num w:numId="22" w16cid:durableId="248272260">
    <w:abstractNumId w:val="26"/>
  </w:num>
  <w:num w:numId="23" w16cid:durableId="1102652875">
    <w:abstractNumId w:val="14"/>
  </w:num>
  <w:num w:numId="24" w16cid:durableId="920023578">
    <w:abstractNumId w:val="13"/>
  </w:num>
  <w:num w:numId="25" w16cid:durableId="141896259">
    <w:abstractNumId w:val="5"/>
  </w:num>
  <w:num w:numId="26" w16cid:durableId="1350332656">
    <w:abstractNumId w:val="20"/>
  </w:num>
  <w:num w:numId="27" w16cid:durableId="603877067">
    <w:abstractNumId w:val="21"/>
  </w:num>
  <w:num w:numId="28" w16cid:durableId="1318262619">
    <w:abstractNumId w:val="9"/>
  </w:num>
  <w:num w:numId="29" w16cid:durableId="1938365196">
    <w:abstractNumId w:val="28"/>
  </w:num>
  <w:num w:numId="30" w16cid:durableId="1846552950">
    <w:abstractNumId w:val="3"/>
  </w:num>
  <w:num w:numId="31" w16cid:durableId="671299734">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AC6"/>
    <w:rsid w:val="00000CD2"/>
    <w:rsid w:val="000141BB"/>
    <w:rsid w:val="0002035D"/>
    <w:rsid w:val="000241B9"/>
    <w:rsid w:val="00037669"/>
    <w:rsid w:val="0004659F"/>
    <w:rsid w:val="0007096B"/>
    <w:rsid w:val="000709D7"/>
    <w:rsid w:val="000721EF"/>
    <w:rsid w:val="000770EC"/>
    <w:rsid w:val="00080887"/>
    <w:rsid w:val="00086923"/>
    <w:rsid w:val="000A575E"/>
    <w:rsid w:val="000B1762"/>
    <w:rsid w:val="000B35FC"/>
    <w:rsid w:val="000B5937"/>
    <w:rsid w:val="000C03A1"/>
    <w:rsid w:val="000C2CEE"/>
    <w:rsid w:val="000C5499"/>
    <w:rsid w:val="000D0752"/>
    <w:rsid w:val="000D2BE6"/>
    <w:rsid w:val="000D652E"/>
    <w:rsid w:val="000D6B45"/>
    <w:rsid w:val="000D75F3"/>
    <w:rsid w:val="000E0FB1"/>
    <w:rsid w:val="000E18FD"/>
    <w:rsid w:val="000E3C55"/>
    <w:rsid w:val="000F1753"/>
    <w:rsid w:val="000F3A89"/>
    <w:rsid w:val="000F6A9D"/>
    <w:rsid w:val="00103046"/>
    <w:rsid w:val="00130A97"/>
    <w:rsid w:val="0013692A"/>
    <w:rsid w:val="001424D2"/>
    <w:rsid w:val="0015321C"/>
    <w:rsid w:val="00156CB0"/>
    <w:rsid w:val="001638F8"/>
    <w:rsid w:val="00174DE1"/>
    <w:rsid w:val="0018419C"/>
    <w:rsid w:val="001963A4"/>
    <w:rsid w:val="001A3CF0"/>
    <w:rsid w:val="001A5A92"/>
    <w:rsid w:val="001B757F"/>
    <w:rsid w:val="001C180F"/>
    <w:rsid w:val="001D01DC"/>
    <w:rsid w:val="001D26E5"/>
    <w:rsid w:val="001E038D"/>
    <w:rsid w:val="001E46AA"/>
    <w:rsid w:val="001F15DF"/>
    <w:rsid w:val="001F1E38"/>
    <w:rsid w:val="00206B91"/>
    <w:rsid w:val="00206FB8"/>
    <w:rsid w:val="002108ED"/>
    <w:rsid w:val="0021374E"/>
    <w:rsid w:val="00221663"/>
    <w:rsid w:val="002250F6"/>
    <w:rsid w:val="00236A4E"/>
    <w:rsid w:val="002613B6"/>
    <w:rsid w:val="0026304A"/>
    <w:rsid w:val="002630C0"/>
    <w:rsid w:val="00264557"/>
    <w:rsid w:val="002654F8"/>
    <w:rsid w:val="002710D9"/>
    <w:rsid w:val="0028418F"/>
    <w:rsid w:val="002872DE"/>
    <w:rsid w:val="00291B42"/>
    <w:rsid w:val="00293A99"/>
    <w:rsid w:val="002A3B42"/>
    <w:rsid w:val="002B1B2B"/>
    <w:rsid w:val="002B3994"/>
    <w:rsid w:val="002B3D99"/>
    <w:rsid w:val="002B4AB2"/>
    <w:rsid w:val="002B5C13"/>
    <w:rsid w:val="002C33AD"/>
    <w:rsid w:val="002C551F"/>
    <w:rsid w:val="002C7A51"/>
    <w:rsid w:val="002D04A1"/>
    <w:rsid w:val="002D626A"/>
    <w:rsid w:val="002E1D68"/>
    <w:rsid w:val="0030266B"/>
    <w:rsid w:val="00304B4B"/>
    <w:rsid w:val="003437FF"/>
    <w:rsid w:val="003565B6"/>
    <w:rsid w:val="00364770"/>
    <w:rsid w:val="0036730B"/>
    <w:rsid w:val="0036774E"/>
    <w:rsid w:val="0038550F"/>
    <w:rsid w:val="00387995"/>
    <w:rsid w:val="003971B8"/>
    <w:rsid w:val="003A0124"/>
    <w:rsid w:val="003A0818"/>
    <w:rsid w:val="003B12F5"/>
    <w:rsid w:val="003B4A49"/>
    <w:rsid w:val="003B4E27"/>
    <w:rsid w:val="003B7641"/>
    <w:rsid w:val="003C1B34"/>
    <w:rsid w:val="003C32A9"/>
    <w:rsid w:val="003E609C"/>
    <w:rsid w:val="003F1237"/>
    <w:rsid w:val="003F3137"/>
    <w:rsid w:val="003F6156"/>
    <w:rsid w:val="00401CDC"/>
    <w:rsid w:val="0040307A"/>
    <w:rsid w:val="00403AC2"/>
    <w:rsid w:val="00427047"/>
    <w:rsid w:val="00441F73"/>
    <w:rsid w:val="00450B89"/>
    <w:rsid w:val="00457247"/>
    <w:rsid w:val="004575ED"/>
    <w:rsid w:val="00457AC6"/>
    <w:rsid w:val="00465918"/>
    <w:rsid w:val="00477756"/>
    <w:rsid w:val="00485D01"/>
    <w:rsid w:val="004A065E"/>
    <w:rsid w:val="004B51D5"/>
    <w:rsid w:val="004C0B74"/>
    <w:rsid w:val="004C4FB4"/>
    <w:rsid w:val="004C5BB0"/>
    <w:rsid w:val="004D0532"/>
    <w:rsid w:val="004E3AD5"/>
    <w:rsid w:val="004F3ACA"/>
    <w:rsid w:val="004F6741"/>
    <w:rsid w:val="004F73EA"/>
    <w:rsid w:val="00515CFE"/>
    <w:rsid w:val="0052132D"/>
    <w:rsid w:val="00522082"/>
    <w:rsid w:val="00522EBE"/>
    <w:rsid w:val="00557B08"/>
    <w:rsid w:val="00565C16"/>
    <w:rsid w:val="00585E0D"/>
    <w:rsid w:val="005A1F93"/>
    <w:rsid w:val="005A6B2C"/>
    <w:rsid w:val="005B16D8"/>
    <w:rsid w:val="005B3398"/>
    <w:rsid w:val="005B619F"/>
    <w:rsid w:val="005C2A39"/>
    <w:rsid w:val="005E3956"/>
    <w:rsid w:val="005E748F"/>
    <w:rsid w:val="005F075C"/>
    <w:rsid w:val="005F6EBA"/>
    <w:rsid w:val="00606D53"/>
    <w:rsid w:val="00606E17"/>
    <w:rsid w:val="00622524"/>
    <w:rsid w:val="00640C5B"/>
    <w:rsid w:val="006436BC"/>
    <w:rsid w:val="00646C18"/>
    <w:rsid w:val="00677AD9"/>
    <w:rsid w:val="00685FA3"/>
    <w:rsid w:val="006962D1"/>
    <w:rsid w:val="006A06DF"/>
    <w:rsid w:val="006A244D"/>
    <w:rsid w:val="006B307C"/>
    <w:rsid w:val="006B36B2"/>
    <w:rsid w:val="006C56BB"/>
    <w:rsid w:val="006D06E0"/>
    <w:rsid w:val="006E3585"/>
    <w:rsid w:val="00702528"/>
    <w:rsid w:val="00706422"/>
    <w:rsid w:val="007074A3"/>
    <w:rsid w:val="0071286B"/>
    <w:rsid w:val="0071623C"/>
    <w:rsid w:val="0073008B"/>
    <w:rsid w:val="007342CA"/>
    <w:rsid w:val="00744AF6"/>
    <w:rsid w:val="00751897"/>
    <w:rsid w:val="00756BB0"/>
    <w:rsid w:val="00760A8F"/>
    <w:rsid w:val="00783764"/>
    <w:rsid w:val="00785D08"/>
    <w:rsid w:val="00796AC3"/>
    <w:rsid w:val="007A0921"/>
    <w:rsid w:val="007B01F2"/>
    <w:rsid w:val="007B2F78"/>
    <w:rsid w:val="007C5759"/>
    <w:rsid w:val="007D68D0"/>
    <w:rsid w:val="007D78F7"/>
    <w:rsid w:val="007E049E"/>
    <w:rsid w:val="007E4BD3"/>
    <w:rsid w:val="007E536D"/>
    <w:rsid w:val="007F0634"/>
    <w:rsid w:val="007F0FB0"/>
    <w:rsid w:val="007F1790"/>
    <w:rsid w:val="008036FF"/>
    <w:rsid w:val="00811AC4"/>
    <w:rsid w:val="0081706E"/>
    <w:rsid w:val="00817652"/>
    <w:rsid w:val="008250DB"/>
    <w:rsid w:val="0082739B"/>
    <w:rsid w:val="0083449E"/>
    <w:rsid w:val="00843F0E"/>
    <w:rsid w:val="00844F56"/>
    <w:rsid w:val="00871F7B"/>
    <w:rsid w:val="008749F4"/>
    <w:rsid w:val="00876277"/>
    <w:rsid w:val="008831A1"/>
    <w:rsid w:val="00894EB2"/>
    <w:rsid w:val="00897CA1"/>
    <w:rsid w:val="008A1E4E"/>
    <w:rsid w:val="008C0A1C"/>
    <w:rsid w:val="008D7041"/>
    <w:rsid w:val="008E4004"/>
    <w:rsid w:val="008E42ED"/>
    <w:rsid w:val="008F40C3"/>
    <w:rsid w:val="008F5BD6"/>
    <w:rsid w:val="00900426"/>
    <w:rsid w:val="00925A68"/>
    <w:rsid w:val="00930D02"/>
    <w:rsid w:val="00934745"/>
    <w:rsid w:val="00936739"/>
    <w:rsid w:val="00944B48"/>
    <w:rsid w:val="009507C8"/>
    <w:rsid w:val="009534C1"/>
    <w:rsid w:val="00954E65"/>
    <w:rsid w:val="009568DA"/>
    <w:rsid w:val="00964A83"/>
    <w:rsid w:val="0098628F"/>
    <w:rsid w:val="0099028E"/>
    <w:rsid w:val="00990ACA"/>
    <w:rsid w:val="0099431C"/>
    <w:rsid w:val="009A0785"/>
    <w:rsid w:val="009A079F"/>
    <w:rsid w:val="009A0BCA"/>
    <w:rsid w:val="009A536C"/>
    <w:rsid w:val="009A6608"/>
    <w:rsid w:val="009C556F"/>
    <w:rsid w:val="009C5F9C"/>
    <w:rsid w:val="009D6D47"/>
    <w:rsid w:val="009E47A1"/>
    <w:rsid w:val="009F29A8"/>
    <w:rsid w:val="009F361D"/>
    <w:rsid w:val="009F7E40"/>
    <w:rsid w:val="00A146CB"/>
    <w:rsid w:val="00A21F27"/>
    <w:rsid w:val="00A22FB1"/>
    <w:rsid w:val="00A2672E"/>
    <w:rsid w:val="00A26C8F"/>
    <w:rsid w:val="00A27335"/>
    <w:rsid w:val="00A37E13"/>
    <w:rsid w:val="00A70199"/>
    <w:rsid w:val="00AA0CDE"/>
    <w:rsid w:val="00AA70ED"/>
    <w:rsid w:val="00AB2FD5"/>
    <w:rsid w:val="00AB3FAA"/>
    <w:rsid w:val="00AB46B7"/>
    <w:rsid w:val="00AB58B8"/>
    <w:rsid w:val="00AC2690"/>
    <w:rsid w:val="00AC530B"/>
    <w:rsid w:val="00AD0678"/>
    <w:rsid w:val="00AD1EFB"/>
    <w:rsid w:val="00AD6716"/>
    <w:rsid w:val="00AE2333"/>
    <w:rsid w:val="00AF267D"/>
    <w:rsid w:val="00AF71CA"/>
    <w:rsid w:val="00B1243C"/>
    <w:rsid w:val="00B16867"/>
    <w:rsid w:val="00B2060D"/>
    <w:rsid w:val="00B307E8"/>
    <w:rsid w:val="00B3159E"/>
    <w:rsid w:val="00B33562"/>
    <w:rsid w:val="00B45FC9"/>
    <w:rsid w:val="00B50BCA"/>
    <w:rsid w:val="00B52529"/>
    <w:rsid w:val="00B52B7F"/>
    <w:rsid w:val="00B568E2"/>
    <w:rsid w:val="00B56A69"/>
    <w:rsid w:val="00B602C0"/>
    <w:rsid w:val="00B67141"/>
    <w:rsid w:val="00B74CF7"/>
    <w:rsid w:val="00B833FA"/>
    <w:rsid w:val="00B852AC"/>
    <w:rsid w:val="00BA2C21"/>
    <w:rsid w:val="00BA3F80"/>
    <w:rsid w:val="00BB22B0"/>
    <w:rsid w:val="00BB7CFB"/>
    <w:rsid w:val="00BC2030"/>
    <w:rsid w:val="00BD615B"/>
    <w:rsid w:val="00BE0255"/>
    <w:rsid w:val="00BE659F"/>
    <w:rsid w:val="00C0503C"/>
    <w:rsid w:val="00C05EDE"/>
    <w:rsid w:val="00C0793C"/>
    <w:rsid w:val="00C16577"/>
    <w:rsid w:val="00C22A16"/>
    <w:rsid w:val="00C23F1C"/>
    <w:rsid w:val="00C24646"/>
    <w:rsid w:val="00C26B8E"/>
    <w:rsid w:val="00C32576"/>
    <w:rsid w:val="00C4300E"/>
    <w:rsid w:val="00C8304F"/>
    <w:rsid w:val="00C94646"/>
    <w:rsid w:val="00C97115"/>
    <w:rsid w:val="00CA0BA4"/>
    <w:rsid w:val="00CA29EF"/>
    <w:rsid w:val="00CA59B6"/>
    <w:rsid w:val="00CB5445"/>
    <w:rsid w:val="00CC0204"/>
    <w:rsid w:val="00CC0C4F"/>
    <w:rsid w:val="00CC3FD6"/>
    <w:rsid w:val="00CC4D51"/>
    <w:rsid w:val="00CC6620"/>
    <w:rsid w:val="00CE3708"/>
    <w:rsid w:val="00CE3E5C"/>
    <w:rsid w:val="00CE42AD"/>
    <w:rsid w:val="00CE4DDD"/>
    <w:rsid w:val="00CE5E86"/>
    <w:rsid w:val="00CE7095"/>
    <w:rsid w:val="00D00FF7"/>
    <w:rsid w:val="00D05263"/>
    <w:rsid w:val="00D11906"/>
    <w:rsid w:val="00D433A0"/>
    <w:rsid w:val="00D67B39"/>
    <w:rsid w:val="00D73CBB"/>
    <w:rsid w:val="00D764AA"/>
    <w:rsid w:val="00D873BB"/>
    <w:rsid w:val="00D909B5"/>
    <w:rsid w:val="00D91940"/>
    <w:rsid w:val="00D97824"/>
    <w:rsid w:val="00DB5290"/>
    <w:rsid w:val="00DC0CCF"/>
    <w:rsid w:val="00DC3A0A"/>
    <w:rsid w:val="00DC7134"/>
    <w:rsid w:val="00DD1A0C"/>
    <w:rsid w:val="00DD1E32"/>
    <w:rsid w:val="00DE29D7"/>
    <w:rsid w:val="00DE7741"/>
    <w:rsid w:val="00DF3EA4"/>
    <w:rsid w:val="00DF7268"/>
    <w:rsid w:val="00E01598"/>
    <w:rsid w:val="00E12415"/>
    <w:rsid w:val="00E16443"/>
    <w:rsid w:val="00E1783E"/>
    <w:rsid w:val="00E261BA"/>
    <w:rsid w:val="00E26D25"/>
    <w:rsid w:val="00E31B3C"/>
    <w:rsid w:val="00E32C3E"/>
    <w:rsid w:val="00E332A7"/>
    <w:rsid w:val="00E35D0F"/>
    <w:rsid w:val="00E36CE5"/>
    <w:rsid w:val="00E37F8E"/>
    <w:rsid w:val="00E4097D"/>
    <w:rsid w:val="00E44C14"/>
    <w:rsid w:val="00E51B05"/>
    <w:rsid w:val="00E565B8"/>
    <w:rsid w:val="00E64C93"/>
    <w:rsid w:val="00E65929"/>
    <w:rsid w:val="00E815E4"/>
    <w:rsid w:val="00E82FC1"/>
    <w:rsid w:val="00E90FEB"/>
    <w:rsid w:val="00E950AF"/>
    <w:rsid w:val="00EA430B"/>
    <w:rsid w:val="00EB17D1"/>
    <w:rsid w:val="00EB282E"/>
    <w:rsid w:val="00EB3A2F"/>
    <w:rsid w:val="00EB7134"/>
    <w:rsid w:val="00EC04B3"/>
    <w:rsid w:val="00EC1835"/>
    <w:rsid w:val="00EC2720"/>
    <w:rsid w:val="00EC49A1"/>
    <w:rsid w:val="00EC6349"/>
    <w:rsid w:val="00EC7A66"/>
    <w:rsid w:val="00ED043E"/>
    <w:rsid w:val="00EE5B92"/>
    <w:rsid w:val="00F05B4F"/>
    <w:rsid w:val="00F07DF5"/>
    <w:rsid w:val="00F23A1D"/>
    <w:rsid w:val="00F35122"/>
    <w:rsid w:val="00F36722"/>
    <w:rsid w:val="00F371E1"/>
    <w:rsid w:val="00F42B1B"/>
    <w:rsid w:val="00F42BD6"/>
    <w:rsid w:val="00F477B4"/>
    <w:rsid w:val="00F57390"/>
    <w:rsid w:val="00F71B2B"/>
    <w:rsid w:val="00F7247D"/>
    <w:rsid w:val="00F74F93"/>
    <w:rsid w:val="00F760E3"/>
    <w:rsid w:val="00F7764B"/>
    <w:rsid w:val="00F83B8E"/>
    <w:rsid w:val="00F90FB3"/>
    <w:rsid w:val="00F94C6E"/>
    <w:rsid w:val="00FA3112"/>
    <w:rsid w:val="00FA741C"/>
    <w:rsid w:val="00FC05F2"/>
    <w:rsid w:val="00FC3DFE"/>
    <w:rsid w:val="00FC4DE6"/>
    <w:rsid w:val="00FD46B6"/>
    <w:rsid w:val="00FD76BA"/>
    <w:rsid w:val="00FE328E"/>
    <w:rsid w:val="00FE3B68"/>
    <w:rsid w:val="00FE55CB"/>
    <w:rsid w:val="00FE7946"/>
    <w:rsid w:val="00FF0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17EFC"/>
  <w15:chartTrackingRefBased/>
  <w15:docId w15:val="{092A631D-E8A1-4CC6-A279-D13D8289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F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brz">
    <w:name w:val="body txt brz"/>
    <w:basedOn w:val="Normal"/>
    <w:autoRedefine/>
    <w:rsid w:val="00C22A16"/>
    <w:pPr>
      <w:spacing w:line="300" w:lineRule="exact"/>
    </w:pPr>
    <w:rPr>
      <w:rFonts w:ascii="Arial" w:hAnsi="Arial"/>
      <w:b/>
      <w:color w:val="996633"/>
      <w:kern w:val="22"/>
      <w:sz w:val="22"/>
      <w:szCs w:val="20"/>
      <w:lang w:val="en-GB"/>
    </w:rPr>
  </w:style>
  <w:style w:type="paragraph" w:styleId="Header">
    <w:name w:val="header"/>
    <w:basedOn w:val="Normal"/>
    <w:link w:val="HeaderChar"/>
    <w:uiPriority w:val="99"/>
    <w:rsid w:val="00930D02"/>
    <w:pPr>
      <w:tabs>
        <w:tab w:val="center" w:pos="4320"/>
        <w:tab w:val="right" w:pos="8640"/>
      </w:tabs>
    </w:pPr>
    <w:rPr>
      <w:rFonts w:ascii="Ariel" w:hAnsi="Ariel"/>
      <w:szCs w:val="20"/>
      <w:lang w:val="en-GB"/>
    </w:rPr>
  </w:style>
  <w:style w:type="character" w:customStyle="1" w:styleId="HeaderChar">
    <w:name w:val="Header Char"/>
    <w:link w:val="Header"/>
    <w:uiPriority w:val="99"/>
    <w:rsid w:val="00930D02"/>
    <w:rPr>
      <w:rFonts w:ascii="Ariel" w:hAnsi="Ariel"/>
      <w:sz w:val="24"/>
      <w:lang w:eastAsia="en-US"/>
    </w:rPr>
  </w:style>
  <w:style w:type="paragraph" w:styleId="Footer">
    <w:name w:val="footer"/>
    <w:basedOn w:val="Normal"/>
    <w:link w:val="FooterChar"/>
    <w:uiPriority w:val="99"/>
    <w:unhideWhenUsed/>
    <w:rsid w:val="004F3ACA"/>
    <w:pPr>
      <w:tabs>
        <w:tab w:val="center" w:pos="4513"/>
        <w:tab w:val="right" w:pos="9026"/>
      </w:tabs>
    </w:pPr>
  </w:style>
  <w:style w:type="character" w:customStyle="1" w:styleId="FooterChar">
    <w:name w:val="Footer Char"/>
    <w:link w:val="Footer"/>
    <w:uiPriority w:val="99"/>
    <w:rsid w:val="004F3ACA"/>
    <w:rPr>
      <w:sz w:val="24"/>
      <w:szCs w:val="24"/>
      <w:lang w:val="en-US" w:eastAsia="en-US"/>
    </w:rPr>
  </w:style>
  <w:style w:type="paragraph" w:styleId="ListParagraph">
    <w:name w:val="List Paragraph"/>
    <w:basedOn w:val="Normal"/>
    <w:uiPriority w:val="34"/>
    <w:qFormat/>
    <w:rsid w:val="003C1B34"/>
    <w:pPr>
      <w:ind w:left="720"/>
      <w:contextualSpacing/>
    </w:pPr>
    <w:rPr>
      <w:lang w:val="en-GB" w:eastAsia="en-GB"/>
    </w:rPr>
  </w:style>
  <w:style w:type="table" w:customStyle="1" w:styleId="TableGrid1">
    <w:name w:val="Table Grid1"/>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E86"/>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DD1A0C"/>
    <w:rPr>
      <w:rFonts w:ascii="Segoe UI" w:hAnsi="Segoe UI" w:cs="Segoe UI"/>
      <w:sz w:val="18"/>
      <w:szCs w:val="18"/>
    </w:rPr>
  </w:style>
  <w:style w:type="character" w:customStyle="1" w:styleId="BalloonTextChar">
    <w:name w:val="Balloon Text Char"/>
    <w:link w:val="BalloonText"/>
    <w:uiPriority w:val="99"/>
    <w:semiHidden/>
    <w:rsid w:val="00DD1A0C"/>
    <w:rPr>
      <w:rFonts w:ascii="Segoe UI" w:hAnsi="Segoe UI" w:cs="Segoe UI"/>
      <w:sz w:val="18"/>
      <w:szCs w:val="18"/>
      <w:lang w:val="en-US" w:eastAsia="en-US"/>
    </w:rPr>
  </w:style>
  <w:style w:type="paragraph" w:customStyle="1" w:styleId="Default">
    <w:name w:val="Default"/>
    <w:rsid w:val="00E44C1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E4DDD"/>
    <w:rPr>
      <w:sz w:val="16"/>
      <w:szCs w:val="16"/>
    </w:rPr>
  </w:style>
  <w:style w:type="paragraph" w:styleId="CommentText">
    <w:name w:val="annotation text"/>
    <w:basedOn w:val="Normal"/>
    <w:link w:val="CommentTextChar"/>
    <w:uiPriority w:val="99"/>
    <w:semiHidden/>
    <w:unhideWhenUsed/>
    <w:rsid w:val="00CE4DDD"/>
    <w:rPr>
      <w:sz w:val="20"/>
      <w:szCs w:val="20"/>
    </w:rPr>
  </w:style>
  <w:style w:type="character" w:customStyle="1" w:styleId="CommentTextChar">
    <w:name w:val="Comment Text Char"/>
    <w:basedOn w:val="DefaultParagraphFont"/>
    <w:link w:val="CommentText"/>
    <w:uiPriority w:val="99"/>
    <w:semiHidden/>
    <w:rsid w:val="00CE4DDD"/>
    <w:rPr>
      <w:lang w:val="en-US" w:eastAsia="en-US"/>
    </w:rPr>
  </w:style>
  <w:style w:type="paragraph" w:styleId="CommentSubject">
    <w:name w:val="annotation subject"/>
    <w:basedOn w:val="CommentText"/>
    <w:next w:val="CommentText"/>
    <w:link w:val="CommentSubjectChar"/>
    <w:uiPriority w:val="99"/>
    <w:semiHidden/>
    <w:unhideWhenUsed/>
    <w:rsid w:val="00CE4DDD"/>
    <w:rPr>
      <w:b/>
      <w:bCs/>
    </w:rPr>
  </w:style>
  <w:style w:type="character" w:customStyle="1" w:styleId="CommentSubjectChar">
    <w:name w:val="Comment Subject Char"/>
    <w:basedOn w:val="CommentTextChar"/>
    <w:link w:val="CommentSubject"/>
    <w:uiPriority w:val="99"/>
    <w:semiHidden/>
    <w:rsid w:val="00CE4DDD"/>
    <w:rPr>
      <w:b/>
      <w:bCs/>
      <w:lang w:val="en-US" w:eastAsia="en-US"/>
    </w:rPr>
  </w:style>
  <w:style w:type="table" w:customStyle="1" w:styleId="TableGrid4">
    <w:name w:val="Table Grid4"/>
    <w:basedOn w:val="TableNormal"/>
    <w:next w:val="TableGrid"/>
    <w:uiPriority w:val="39"/>
    <w:rsid w:val="008D70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4C9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675">
      <w:bodyDiv w:val="1"/>
      <w:marLeft w:val="0"/>
      <w:marRight w:val="0"/>
      <w:marTop w:val="0"/>
      <w:marBottom w:val="0"/>
      <w:divBdr>
        <w:top w:val="none" w:sz="0" w:space="0" w:color="auto"/>
        <w:left w:val="none" w:sz="0" w:space="0" w:color="auto"/>
        <w:bottom w:val="none" w:sz="0" w:space="0" w:color="auto"/>
        <w:right w:val="none" w:sz="0" w:space="0" w:color="auto"/>
      </w:divBdr>
      <w:divsChild>
        <w:div w:id="48845990">
          <w:marLeft w:val="547"/>
          <w:marRight w:val="0"/>
          <w:marTop w:val="154"/>
          <w:marBottom w:val="0"/>
          <w:divBdr>
            <w:top w:val="none" w:sz="0" w:space="0" w:color="auto"/>
            <w:left w:val="none" w:sz="0" w:space="0" w:color="auto"/>
            <w:bottom w:val="none" w:sz="0" w:space="0" w:color="auto"/>
            <w:right w:val="none" w:sz="0" w:space="0" w:color="auto"/>
          </w:divBdr>
        </w:div>
        <w:div w:id="707029065">
          <w:marLeft w:val="547"/>
          <w:marRight w:val="0"/>
          <w:marTop w:val="154"/>
          <w:marBottom w:val="0"/>
          <w:divBdr>
            <w:top w:val="none" w:sz="0" w:space="0" w:color="auto"/>
            <w:left w:val="none" w:sz="0" w:space="0" w:color="auto"/>
            <w:bottom w:val="none" w:sz="0" w:space="0" w:color="auto"/>
            <w:right w:val="none" w:sz="0" w:space="0" w:color="auto"/>
          </w:divBdr>
        </w:div>
        <w:div w:id="1041321850">
          <w:marLeft w:val="547"/>
          <w:marRight w:val="0"/>
          <w:marTop w:val="154"/>
          <w:marBottom w:val="0"/>
          <w:divBdr>
            <w:top w:val="none" w:sz="0" w:space="0" w:color="auto"/>
            <w:left w:val="none" w:sz="0" w:space="0" w:color="auto"/>
            <w:bottom w:val="none" w:sz="0" w:space="0" w:color="auto"/>
            <w:right w:val="none" w:sz="0" w:space="0" w:color="auto"/>
          </w:divBdr>
        </w:div>
        <w:div w:id="1720980651">
          <w:marLeft w:val="547"/>
          <w:marRight w:val="0"/>
          <w:marTop w:val="154"/>
          <w:marBottom w:val="0"/>
          <w:divBdr>
            <w:top w:val="none" w:sz="0" w:space="0" w:color="auto"/>
            <w:left w:val="none" w:sz="0" w:space="0" w:color="auto"/>
            <w:bottom w:val="none" w:sz="0" w:space="0" w:color="auto"/>
            <w:right w:val="none" w:sz="0" w:space="0" w:color="auto"/>
          </w:divBdr>
        </w:div>
      </w:divsChild>
    </w:div>
    <w:div w:id="193544855">
      <w:bodyDiv w:val="1"/>
      <w:marLeft w:val="0"/>
      <w:marRight w:val="0"/>
      <w:marTop w:val="0"/>
      <w:marBottom w:val="0"/>
      <w:divBdr>
        <w:top w:val="none" w:sz="0" w:space="0" w:color="auto"/>
        <w:left w:val="none" w:sz="0" w:space="0" w:color="auto"/>
        <w:bottom w:val="none" w:sz="0" w:space="0" w:color="auto"/>
        <w:right w:val="none" w:sz="0" w:space="0" w:color="auto"/>
      </w:divBdr>
      <w:divsChild>
        <w:div w:id="2042582609">
          <w:marLeft w:val="547"/>
          <w:marRight w:val="0"/>
          <w:marTop w:val="154"/>
          <w:marBottom w:val="0"/>
          <w:divBdr>
            <w:top w:val="none" w:sz="0" w:space="0" w:color="auto"/>
            <w:left w:val="none" w:sz="0" w:space="0" w:color="auto"/>
            <w:bottom w:val="none" w:sz="0" w:space="0" w:color="auto"/>
            <w:right w:val="none" w:sz="0" w:space="0" w:color="auto"/>
          </w:divBdr>
        </w:div>
      </w:divsChild>
    </w:div>
    <w:div w:id="351147702">
      <w:bodyDiv w:val="1"/>
      <w:marLeft w:val="0"/>
      <w:marRight w:val="0"/>
      <w:marTop w:val="0"/>
      <w:marBottom w:val="0"/>
      <w:divBdr>
        <w:top w:val="none" w:sz="0" w:space="0" w:color="auto"/>
        <w:left w:val="none" w:sz="0" w:space="0" w:color="auto"/>
        <w:bottom w:val="none" w:sz="0" w:space="0" w:color="auto"/>
        <w:right w:val="none" w:sz="0" w:space="0" w:color="auto"/>
      </w:divBdr>
      <w:divsChild>
        <w:div w:id="192768715">
          <w:marLeft w:val="547"/>
          <w:marRight w:val="0"/>
          <w:marTop w:val="144"/>
          <w:marBottom w:val="0"/>
          <w:divBdr>
            <w:top w:val="none" w:sz="0" w:space="0" w:color="auto"/>
            <w:left w:val="none" w:sz="0" w:space="0" w:color="auto"/>
            <w:bottom w:val="none" w:sz="0" w:space="0" w:color="auto"/>
            <w:right w:val="none" w:sz="0" w:space="0" w:color="auto"/>
          </w:divBdr>
        </w:div>
      </w:divsChild>
    </w:div>
    <w:div w:id="393436304">
      <w:bodyDiv w:val="1"/>
      <w:marLeft w:val="0"/>
      <w:marRight w:val="0"/>
      <w:marTop w:val="0"/>
      <w:marBottom w:val="0"/>
      <w:divBdr>
        <w:top w:val="none" w:sz="0" w:space="0" w:color="auto"/>
        <w:left w:val="none" w:sz="0" w:space="0" w:color="auto"/>
        <w:bottom w:val="none" w:sz="0" w:space="0" w:color="auto"/>
        <w:right w:val="none" w:sz="0" w:space="0" w:color="auto"/>
      </w:divBdr>
    </w:div>
    <w:div w:id="405692641">
      <w:bodyDiv w:val="1"/>
      <w:marLeft w:val="0"/>
      <w:marRight w:val="0"/>
      <w:marTop w:val="0"/>
      <w:marBottom w:val="0"/>
      <w:divBdr>
        <w:top w:val="none" w:sz="0" w:space="0" w:color="auto"/>
        <w:left w:val="none" w:sz="0" w:space="0" w:color="auto"/>
        <w:bottom w:val="none" w:sz="0" w:space="0" w:color="auto"/>
        <w:right w:val="none" w:sz="0" w:space="0" w:color="auto"/>
      </w:divBdr>
    </w:div>
    <w:div w:id="602765256">
      <w:bodyDiv w:val="1"/>
      <w:marLeft w:val="0"/>
      <w:marRight w:val="0"/>
      <w:marTop w:val="0"/>
      <w:marBottom w:val="0"/>
      <w:divBdr>
        <w:top w:val="none" w:sz="0" w:space="0" w:color="auto"/>
        <w:left w:val="none" w:sz="0" w:space="0" w:color="auto"/>
        <w:bottom w:val="none" w:sz="0" w:space="0" w:color="auto"/>
        <w:right w:val="none" w:sz="0" w:space="0" w:color="auto"/>
      </w:divBdr>
      <w:divsChild>
        <w:div w:id="187722039">
          <w:marLeft w:val="547"/>
          <w:marRight w:val="0"/>
          <w:marTop w:val="154"/>
          <w:marBottom w:val="0"/>
          <w:divBdr>
            <w:top w:val="none" w:sz="0" w:space="0" w:color="auto"/>
            <w:left w:val="none" w:sz="0" w:space="0" w:color="auto"/>
            <w:bottom w:val="none" w:sz="0" w:space="0" w:color="auto"/>
            <w:right w:val="none" w:sz="0" w:space="0" w:color="auto"/>
          </w:divBdr>
        </w:div>
        <w:div w:id="1309090668">
          <w:marLeft w:val="547"/>
          <w:marRight w:val="0"/>
          <w:marTop w:val="154"/>
          <w:marBottom w:val="0"/>
          <w:divBdr>
            <w:top w:val="none" w:sz="0" w:space="0" w:color="auto"/>
            <w:left w:val="none" w:sz="0" w:space="0" w:color="auto"/>
            <w:bottom w:val="none" w:sz="0" w:space="0" w:color="auto"/>
            <w:right w:val="none" w:sz="0" w:space="0" w:color="auto"/>
          </w:divBdr>
        </w:div>
        <w:div w:id="1827696468">
          <w:marLeft w:val="547"/>
          <w:marRight w:val="0"/>
          <w:marTop w:val="154"/>
          <w:marBottom w:val="0"/>
          <w:divBdr>
            <w:top w:val="none" w:sz="0" w:space="0" w:color="auto"/>
            <w:left w:val="none" w:sz="0" w:space="0" w:color="auto"/>
            <w:bottom w:val="none" w:sz="0" w:space="0" w:color="auto"/>
            <w:right w:val="none" w:sz="0" w:space="0" w:color="auto"/>
          </w:divBdr>
        </w:div>
        <w:div w:id="1847480003">
          <w:marLeft w:val="547"/>
          <w:marRight w:val="0"/>
          <w:marTop w:val="154"/>
          <w:marBottom w:val="0"/>
          <w:divBdr>
            <w:top w:val="none" w:sz="0" w:space="0" w:color="auto"/>
            <w:left w:val="none" w:sz="0" w:space="0" w:color="auto"/>
            <w:bottom w:val="none" w:sz="0" w:space="0" w:color="auto"/>
            <w:right w:val="none" w:sz="0" w:space="0" w:color="auto"/>
          </w:divBdr>
        </w:div>
      </w:divsChild>
    </w:div>
    <w:div w:id="633604582">
      <w:bodyDiv w:val="1"/>
      <w:marLeft w:val="0"/>
      <w:marRight w:val="0"/>
      <w:marTop w:val="0"/>
      <w:marBottom w:val="0"/>
      <w:divBdr>
        <w:top w:val="none" w:sz="0" w:space="0" w:color="auto"/>
        <w:left w:val="none" w:sz="0" w:space="0" w:color="auto"/>
        <w:bottom w:val="none" w:sz="0" w:space="0" w:color="auto"/>
        <w:right w:val="none" w:sz="0" w:space="0" w:color="auto"/>
      </w:divBdr>
      <w:divsChild>
        <w:div w:id="643126840">
          <w:marLeft w:val="547"/>
          <w:marRight w:val="0"/>
          <w:marTop w:val="154"/>
          <w:marBottom w:val="0"/>
          <w:divBdr>
            <w:top w:val="none" w:sz="0" w:space="0" w:color="auto"/>
            <w:left w:val="none" w:sz="0" w:space="0" w:color="auto"/>
            <w:bottom w:val="none" w:sz="0" w:space="0" w:color="auto"/>
            <w:right w:val="none" w:sz="0" w:space="0" w:color="auto"/>
          </w:divBdr>
        </w:div>
        <w:div w:id="1215316552">
          <w:marLeft w:val="547"/>
          <w:marRight w:val="0"/>
          <w:marTop w:val="154"/>
          <w:marBottom w:val="0"/>
          <w:divBdr>
            <w:top w:val="none" w:sz="0" w:space="0" w:color="auto"/>
            <w:left w:val="none" w:sz="0" w:space="0" w:color="auto"/>
            <w:bottom w:val="none" w:sz="0" w:space="0" w:color="auto"/>
            <w:right w:val="none" w:sz="0" w:space="0" w:color="auto"/>
          </w:divBdr>
        </w:div>
        <w:div w:id="1383946292">
          <w:marLeft w:val="547"/>
          <w:marRight w:val="0"/>
          <w:marTop w:val="154"/>
          <w:marBottom w:val="0"/>
          <w:divBdr>
            <w:top w:val="none" w:sz="0" w:space="0" w:color="auto"/>
            <w:left w:val="none" w:sz="0" w:space="0" w:color="auto"/>
            <w:bottom w:val="none" w:sz="0" w:space="0" w:color="auto"/>
            <w:right w:val="none" w:sz="0" w:space="0" w:color="auto"/>
          </w:divBdr>
        </w:div>
        <w:div w:id="1518885058">
          <w:marLeft w:val="547"/>
          <w:marRight w:val="0"/>
          <w:marTop w:val="154"/>
          <w:marBottom w:val="0"/>
          <w:divBdr>
            <w:top w:val="none" w:sz="0" w:space="0" w:color="auto"/>
            <w:left w:val="none" w:sz="0" w:space="0" w:color="auto"/>
            <w:bottom w:val="none" w:sz="0" w:space="0" w:color="auto"/>
            <w:right w:val="none" w:sz="0" w:space="0" w:color="auto"/>
          </w:divBdr>
        </w:div>
      </w:divsChild>
    </w:div>
    <w:div w:id="712581201">
      <w:bodyDiv w:val="1"/>
      <w:marLeft w:val="0"/>
      <w:marRight w:val="0"/>
      <w:marTop w:val="0"/>
      <w:marBottom w:val="0"/>
      <w:divBdr>
        <w:top w:val="none" w:sz="0" w:space="0" w:color="auto"/>
        <w:left w:val="none" w:sz="0" w:space="0" w:color="auto"/>
        <w:bottom w:val="none" w:sz="0" w:space="0" w:color="auto"/>
        <w:right w:val="none" w:sz="0" w:space="0" w:color="auto"/>
      </w:divBdr>
      <w:divsChild>
        <w:div w:id="557713765">
          <w:marLeft w:val="547"/>
          <w:marRight w:val="0"/>
          <w:marTop w:val="134"/>
          <w:marBottom w:val="0"/>
          <w:divBdr>
            <w:top w:val="none" w:sz="0" w:space="0" w:color="auto"/>
            <w:left w:val="none" w:sz="0" w:space="0" w:color="auto"/>
            <w:bottom w:val="none" w:sz="0" w:space="0" w:color="auto"/>
            <w:right w:val="none" w:sz="0" w:space="0" w:color="auto"/>
          </w:divBdr>
        </w:div>
        <w:div w:id="1092579850">
          <w:marLeft w:val="547"/>
          <w:marRight w:val="0"/>
          <w:marTop w:val="134"/>
          <w:marBottom w:val="0"/>
          <w:divBdr>
            <w:top w:val="none" w:sz="0" w:space="0" w:color="auto"/>
            <w:left w:val="none" w:sz="0" w:space="0" w:color="auto"/>
            <w:bottom w:val="none" w:sz="0" w:space="0" w:color="auto"/>
            <w:right w:val="none" w:sz="0" w:space="0" w:color="auto"/>
          </w:divBdr>
        </w:div>
        <w:div w:id="1588928262">
          <w:marLeft w:val="547"/>
          <w:marRight w:val="0"/>
          <w:marTop w:val="134"/>
          <w:marBottom w:val="0"/>
          <w:divBdr>
            <w:top w:val="none" w:sz="0" w:space="0" w:color="auto"/>
            <w:left w:val="none" w:sz="0" w:space="0" w:color="auto"/>
            <w:bottom w:val="none" w:sz="0" w:space="0" w:color="auto"/>
            <w:right w:val="none" w:sz="0" w:space="0" w:color="auto"/>
          </w:divBdr>
        </w:div>
      </w:divsChild>
    </w:div>
    <w:div w:id="728188535">
      <w:bodyDiv w:val="1"/>
      <w:marLeft w:val="0"/>
      <w:marRight w:val="0"/>
      <w:marTop w:val="0"/>
      <w:marBottom w:val="0"/>
      <w:divBdr>
        <w:top w:val="none" w:sz="0" w:space="0" w:color="auto"/>
        <w:left w:val="none" w:sz="0" w:space="0" w:color="auto"/>
        <w:bottom w:val="none" w:sz="0" w:space="0" w:color="auto"/>
        <w:right w:val="none" w:sz="0" w:space="0" w:color="auto"/>
      </w:divBdr>
    </w:div>
    <w:div w:id="753428988">
      <w:bodyDiv w:val="1"/>
      <w:marLeft w:val="0"/>
      <w:marRight w:val="0"/>
      <w:marTop w:val="0"/>
      <w:marBottom w:val="0"/>
      <w:divBdr>
        <w:top w:val="none" w:sz="0" w:space="0" w:color="auto"/>
        <w:left w:val="none" w:sz="0" w:space="0" w:color="auto"/>
        <w:bottom w:val="none" w:sz="0" w:space="0" w:color="auto"/>
        <w:right w:val="none" w:sz="0" w:space="0" w:color="auto"/>
      </w:divBdr>
      <w:divsChild>
        <w:div w:id="689645638">
          <w:marLeft w:val="547"/>
          <w:marRight w:val="0"/>
          <w:marTop w:val="154"/>
          <w:marBottom w:val="0"/>
          <w:divBdr>
            <w:top w:val="none" w:sz="0" w:space="0" w:color="auto"/>
            <w:left w:val="none" w:sz="0" w:space="0" w:color="auto"/>
            <w:bottom w:val="none" w:sz="0" w:space="0" w:color="auto"/>
            <w:right w:val="none" w:sz="0" w:space="0" w:color="auto"/>
          </w:divBdr>
        </w:div>
        <w:div w:id="1092970311">
          <w:marLeft w:val="547"/>
          <w:marRight w:val="0"/>
          <w:marTop w:val="154"/>
          <w:marBottom w:val="0"/>
          <w:divBdr>
            <w:top w:val="none" w:sz="0" w:space="0" w:color="auto"/>
            <w:left w:val="none" w:sz="0" w:space="0" w:color="auto"/>
            <w:bottom w:val="none" w:sz="0" w:space="0" w:color="auto"/>
            <w:right w:val="none" w:sz="0" w:space="0" w:color="auto"/>
          </w:divBdr>
        </w:div>
      </w:divsChild>
    </w:div>
    <w:div w:id="809400494">
      <w:bodyDiv w:val="1"/>
      <w:marLeft w:val="0"/>
      <w:marRight w:val="0"/>
      <w:marTop w:val="0"/>
      <w:marBottom w:val="0"/>
      <w:divBdr>
        <w:top w:val="none" w:sz="0" w:space="0" w:color="auto"/>
        <w:left w:val="none" w:sz="0" w:space="0" w:color="auto"/>
        <w:bottom w:val="none" w:sz="0" w:space="0" w:color="auto"/>
        <w:right w:val="none" w:sz="0" w:space="0" w:color="auto"/>
      </w:divBdr>
    </w:div>
    <w:div w:id="1002976687">
      <w:bodyDiv w:val="1"/>
      <w:marLeft w:val="0"/>
      <w:marRight w:val="0"/>
      <w:marTop w:val="0"/>
      <w:marBottom w:val="0"/>
      <w:divBdr>
        <w:top w:val="none" w:sz="0" w:space="0" w:color="auto"/>
        <w:left w:val="none" w:sz="0" w:space="0" w:color="auto"/>
        <w:bottom w:val="none" w:sz="0" w:space="0" w:color="auto"/>
        <w:right w:val="none" w:sz="0" w:space="0" w:color="auto"/>
      </w:divBdr>
    </w:div>
    <w:div w:id="1070083653">
      <w:bodyDiv w:val="1"/>
      <w:marLeft w:val="0"/>
      <w:marRight w:val="0"/>
      <w:marTop w:val="0"/>
      <w:marBottom w:val="0"/>
      <w:divBdr>
        <w:top w:val="none" w:sz="0" w:space="0" w:color="auto"/>
        <w:left w:val="none" w:sz="0" w:space="0" w:color="auto"/>
        <w:bottom w:val="none" w:sz="0" w:space="0" w:color="auto"/>
        <w:right w:val="none" w:sz="0" w:space="0" w:color="auto"/>
      </w:divBdr>
    </w:div>
    <w:div w:id="1089621943">
      <w:bodyDiv w:val="1"/>
      <w:marLeft w:val="0"/>
      <w:marRight w:val="0"/>
      <w:marTop w:val="0"/>
      <w:marBottom w:val="0"/>
      <w:divBdr>
        <w:top w:val="none" w:sz="0" w:space="0" w:color="auto"/>
        <w:left w:val="none" w:sz="0" w:space="0" w:color="auto"/>
        <w:bottom w:val="none" w:sz="0" w:space="0" w:color="auto"/>
        <w:right w:val="none" w:sz="0" w:space="0" w:color="auto"/>
      </w:divBdr>
      <w:divsChild>
        <w:div w:id="1222060343">
          <w:marLeft w:val="547"/>
          <w:marRight w:val="0"/>
          <w:marTop w:val="154"/>
          <w:marBottom w:val="0"/>
          <w:divBdr>
            <w:top w:val="none" w:sz="0" w:space="0" w:color="auto"/>
            <w:left w:val="none" w:sz="0" w:space="0" w:color="auto"/>
            <w:bottom w:val="none" w:sz="0" w:space="0" w:color="auto"/>
            <w:right w:val="none" w:sz="0" w:space="0" w:color="auto"/>
          </w:divBdr>
        </w:div>
        <w:div w:id="1334600663">
          <w:marLeft w:val="547"/>
          <w:marRight w:val="0"/>
          <w:marTop w:val="154"/>
          <w:marBottom w:val="0"/>
          <w:divBdr>
            <w:top w:val="none" w:sz="0" w:space="0" w:color="auto"/>
            <w:left w:val="none" w:sz="0" w:space="0" w:color="auto"/>
            <w:bottom w:val="none" w:sz="0" w:space="0" w:color="auto"/>
            <w:right w:val="none" w:sz="0" w:space="0" w:color="auto"/>
          </w:divBdr>
        </w:div>
        <w:div w:id="1860583420">
          <w:marLeft w:val="547"/>
          <w:marRight w:val="0"/>
          <w:marTop w:val="154"/>
          <w:marBottom w:val="0"/>
          <w:divBdr>
            <w:top w:val="none" w:sz="0" w:space="0" w:color="auto"/>
            <w:left w:val="none" w:sz="0" w:space="0" w:color="auto"/>
            <w:bottom w:val="none" w:sz="0" w:space="0" w:color="auto"/>
            <w:right w:val="none" w:sz="0" w:space="0" w:color="auto"/>
          </w:divBdr>
        </w:div>
        <w:div w:id="1973363038">
          <w:marLeft w:val="547"/>
          <w:marRight w:val="0"/>
          <w:marTop w:val="154"/>
          <w:marBottom w:val="0"/>
          <w:divBdr>
            <w:top w:val="none" w:sz="0" w:space="0" w:color="auto"/>
            <w:left w:val="none" w:sz="0" w:space="0" w:color="auto"/>
            <w:bottom w:val="none" w:sz="0" w:space="0" w:color="auto"/>
            <w:right w:val="none" w:sz="0" w:space="0" w:color="auto"/>
          </w:divBdr>
        </w:div>
      </w:divsChild>
    </w:div>
    <w:div w:id="1155149396">
      <w:bodyDiv w:val="1"/>
      <w:marLeft w:val="0"/>
      <w:marRight w:val="0"/>
      <w:marTop w:val="0"/>
      <w:marBottom w:val="0"/>
      <w:divBdr>
        <w:top w:val="none" w:sz="0" w:space="0" w:color="auto"/>
        <w:left w:val="none" w:sz="0" w:space="0" w:color="auto"/>
        <w:bottom w:val="none" w:sz="0" w:space="0" w:color="auto"/>
        <w:right w:val="none" w:sz="0" w:space="0" w:color="auto"/>
      </w:divBdr>
      <w:divsChild>
        <w:div w:id="783963691">
          <w:marLeft w:val="547"/>
          <w:marRight w:val="0"/>
          <w:marTop w:val="154"/>
          <w:marBottom w:val="0"/>
          <w:divBdr>
            <w:top w:val="none" w:sz="0" w:space="0" w:color="auto"/>
            <w:left w:val="none" w:sz="0" w:space="0" w:color="auto"/>
            <w:bottom w:val="none" w:sz="0" w:space="0" w:color="auto"/>
            <w:right w:val="none" w:sz="0" w:space="0" w:color="auto"/>
          </w:divBdr>
        </w:div>
      </w:divsChild>
    </w:div>
    <w:div w:id="1207715663">
      <w:bodyDiv w:val="1"/>
      <w:marLeft w:val="0"/>
      <w:marRight w:val="0"/>
      <w:marTop w:val="0"/>
      <w:marBottom w:val="0"/>
      <w:divBdr>
        <w:top w:val="none" w:sz="0" w:space="0" w:color="auto"/>
        <w:left w:val="none" w:sz="0" w:space="0" w:color="auto"/>
        <w:bottom w:val="none" w:sz="0" w:space="0" w:color="auto"/>
        <w:right w:val="none" w:sz="0" w:space="0" w:color="auto"/>
      </w:divBdr>
    </w:div>
    <w:div w:id="1227885015">
      <w:bodyDiv w:val="1"/>
      <w:marLeft w:val="0"/>
      <w:marRight w:val="0"/>
      <w:marTop w:val="0"/>
      <w:marBottom w:val="0"/>
      <w:divBdr>
        <w:top w:val="none" w:sz="0" w:space="0" w:color="auto"/>
        <w:left w:val="none" w:sz="0" w:space="0" w:color="auto"/>
        <w:bottom w:val="none" w:sz="0" w:space="0" w:color="auto"/>
        <w:right w:val="none" w:sz="0" w:space="0" w:color="auto"/>
      </w:divBdr>
      <w:divsChild>
        <w:div w:id="370768289">
          <w:marLeft w:val="547"/>
          <w:marRight w:val="0"/>
          <w:marTop w:val="154"/>
          <w:marBottom w:val="0"/>
          <w:divBdr>
            <w:top w:val="none" w:sz="0" w:space="0" w:color="auto"/>
            <w:left w:val="none" w:sz="0" w:space="0" w:color="auto"/>
            <w:bottom w:val="none" w:sz="0" w:space="0" w:color="auto"/>
            <w:right w:val="none" w:sz="0" w:space="0" w:color="auto"/>
          </w:divBdr>
        </w:div>
        <w:div w:id="1478110823">
          <w:marLeft w:val="547"/>
          <w:marRight w:val="0"/>
          <w:marTop w:val="154"/>
          <w:marBottom w:val="0"/>
          <w:divBdr>
            <w:top w:val="none" w:sz="0" w:space="0" w:color="auto"/>
            <w:left w:val="none" w:sz="0" w:space="0" w:color="auto"/>
            <w:bottom w:val="none" w:sz="0" w:space="0" w:color="auto"/>
            <w:right w:val="none" w:sz="0" w:space="0" w:color="auto"/>
          </w:divBdr>
        </w:div>
      </w:divsChild>
    </w:div>
    <w:div w:id="1257594263">
      <w:bodyDiv w:val="1"/>
      <w:marLeft w:val="0"/>
      <w:marRight w:val="0"/>
      <w:marTop w:val="0"/>
      <w:marBottom w:val="0"/>
      <w:divBdr>
        <w:top w:val="none" w:sz="0" w:space="0" w:color="auto"/>
        <w:left w:val="none" w:sz="0" w:space="0" w:color="auto"/>
        <w:bottom w:val="none" w:sz="0" w:space="0" w:color="auto"/>
        <w:right w:val="none" w:sz="0" w:space="0" w:color="auto"/>
      </w:divBdr>
      <w:divsChild>
        <w:div w:id="55976815">
          <w:marLeft w:val="547"/>
          <w:marRight w:val="0"/>
          <w:marTop w:val="86"/>
          <w:marBottom w:val="0"/>
          <w:divBdr>
            <w:top w:val="none" w:sz="0" w:space="0" w:color="auto"/>
            <w:left w:val="none" w:sz="0" w:space="0" w:color="auto"/>
            <w:bottom w:val="none" w:sz="0" w:space="0" w:color="auto"/>
            <w:right w:val="none" w:sz="0" w:space="0" w:color="auto"/>
          </w:divBdr>
        </w:div>
        <w:div w:id="300765807">
          <w:marLeft w:val="547"/>
          <w:marRight w:val="0"/>
          <w:marTop w:val="86"/>
          <w:marBottom w:val="0"/>
          <w:divBdr>
            <w:top w:val="none" w:sz="0" w:space="0" w:color="auto"/>
            <w:left w:val="none" w:sz="0" w:space="0" w:color="auto"/>
            <w:bottom w:val="none" w:sz="0" w:space="0" w:color="auto"/>
            <w:right w:val="none" w:sz="0" w:space="0" w:color="auto"/>
          </w:divBdr>
        </w:div>
        <w:div w:id="506285496">
          <w:marLeft w:val="547"/>
          <w:marRight w:val="0"/>
          <w:marTop w:val="86"/>
          <w:marBottom w:val="0"/>
          <w:divBdr>
            <w:top w:val="none" w:sz="0" w:space="0" w:color="auto"/>
            <w:left w:val="none" w:sz="0" w:space="0" w:color="auto"/>
            <w:bottom w:val="none" w:sz="0" w:space="0" w:color="auto"/>
            <w:right w:val="none" w:sz="0" w:space="0" w:color="auto"/>
          </w:divBdr>
        </w:div>
        <w:div w:id="571888077">
          <w:marLeft w:val="547"/>
          <w:marRight w:val="0"/>
          <w:marTop w:val="86"/>
          <w:marBottom w:val="0"/>
          <w:divBdr>
            <w:top w:val="none" w:sz="0" w:space="0" w:color="auto"/>
            <w:left w:val="none" w:sz="0" w:space="0" w:color="auto"/>
            <w:bottom w:val="none" w:sz="0" w:space="0" w:color="auto"/>
            <w:right w:val="none" w:sz="0" w:space="0" w:color="auto"/>
          </w:divBdr>
        </w:div>
        <w:div w:id="838037451">
          <w:marLeft w:val="547"/>
          <w:marRight w:val="0"/>
          <w:marTop w:val="86"/>
          <w:marBottom w:val="0"/>
          <w:divBdr>
            <w:top w:val="none" w:sz="0" w:space="0" w:color="auto"/>
            <w:left w:val="none" w:sz="0" w:space="0" w:color="auto"/>
            <w:bottom w:val="none" w:sz="0" w:space="0" w:color="auto"/>
            <w:right w:val="none" w:sz="0" w:space="0" w:color="auto"/>
          </w:divBdr>
        </w:div>
        <w:div w:id="844632200">
          <w:marLeft w:val="547"/>
          <w:marRight w:val="0"/>
          <w:marTop w:val="86"/>
          <w:marBottom w:val="0"/>
          <w:divBdr>
            <w:top w:val="none" w:sz="0" w:space="0" w:color="auto"/>
            <w:left w:val="none" w:sz="0" w:space="0" w:color="auto"/>
            <w:bottom w:val="none" w:sz="0" w:space="0" w:color="auto"/>
            <w:right w:val="none" w:sz="0" w:space="0" w:color="auto"/>
          </w:divBdr>
        </w:div>
        <w:div w:id="870999294">
          <w:marLeft w:val="547"/>
          <w:marRight w:val="0"/>
          <w:marTop w:val="86"/>
          <w:marBottom w:val="0"/>
          <w:divBdr>
            <w:top w:val="none" w:sz="0" w:space="0" w:color="auto"/>
            <w:left w:val="none" w:sz="0" w:space="0" w:color="auto"/>
            <w:bottom w:val="none" w:sz="0" w:space="0" w:color="auto"/>
            <w:right w:val="none" w:sz="0" w:space="0" w:color="auto"/>
          </w:divBdr>
        </w:div>
        <w:div w:id="1119841387">
          <w:marLeft w:val="547"/>
          <w:marRight w:val="0"/>
          <w:marTop w:val="86"/>
          <w:marBottom w:val="0"/>
          <w:divBdr>
            <w:top w:val="none" w:sz="0" w:space="0" w:color="auto"/>
            <w:left w:val="none" w:sz="0" w:space="0" w:color="auto"/>
            <w:bottom w:val="none" w:sz="0" w:space="0" w:color="auto"/>
            <w:right w:val="none" w:sz="0" w:space="0" w:color="auto"/>
          </w:divBdr>
        </w:div>
        <w:div w:id="1690401576">
          <w:marLeft w:val="547"/>
          <w:marRight w:val="0"/>
          <w:marTop w:val="86"/>
          <w:marBottom w:val="0"/>
          <w:divBdr>
            <w:top w:val="none" w:sz="0" w:space="0" w:color="auto"/>
            <w:left w:val="none" w:sz="0" w:space="0" w:color="auto"/>
            <w:bottom w:val="none" w:sz="0" w:space="0" w:color="auto"/>
            <w:right w:val="none" w:sz="0" w:space="0" w:color="auto"/>
          </w:divBdr>
        </w:div>
        <w:div w:id="2045520621">
          <w:marLeft w:val="547"/>
          <w:marRight w:val="0"/>
          <w:marTop w:val="86"/>
          <w:marBottom w:val="0"/>
          <w:divBdr>
            <w:top w:val="none" w:sz="0" w:space="0" w:color="auto"/>
            <w:left w:val="none" w:sz="0" w:space="0" w:color="auto"/>
            <w:bottom w:val="none" w:sz="0" w:space="0" w:color="auto"/>
            <w:right w:val="none" w:sz="0" w:space="0" w:color="auto"/>
          </w:divBdr>
        </w:div>
      </w:divsChild>
    </w:div>
    <w:div w:id="1490173727">
      <w:bodyDiv w:val="1"/>
      <w:marLeft w:val="0"/>
      <w:marRight w:val="0"/>
      <w:marTop w:val="0"/>
      <w:marBottom w:val="0"/>
      <w:divBdr>
        <w:top w:val="none" w:sz="0" w:space="0" w:color="auto"/>
        <w:left w:val="none" w:sz="0" w:space="0" w:color="auto"/>
        <w:bottom w:val="none" w:sz="0" w:space="0" w:color="auto"/>
        <w:right w:val="none" w:sz="0" w:space="0" w:color="auto"/>
      </w:divBdr>
      <w:divsChild>
        <w:div w:id="146823250">
          <w:marLeft w:val="547"/>
          <w:marRight w:val="0"/>
          <w:marTop w:val="154"/>
          <w:marBottom w:val="0"/>
          <w:divBdr>
            <w:top w:val="none" w:sz="0" w:space="0" w:color="auto"/>
            <w:left w:val="none" w:sz="0" w:space="0" w:color="auto"/>
            <w:bottom w:val="none" w:sz="0" w:space="0" w:color="auto"/>
            <w:right w:val="none" w:sz="0" w:space="0" w:color="auto"/>
          </w:divBdr>
        </w:div>
        <w:div w:id="209853355">
          <w:marLeft w:val="547"/>
          <w:marRight w:val="0"/>
          <w:marTop w:val="154"/>
          <w:marBottom w:val="0"/>
          <w:divBdr>
            <w:top w:val="none" w:sz="0" w:space="0" w:color="auto"/>
            <w:left w:val="none" w:sz="0" w:space="0" w:color="auto"/>
            <w:bottom w:val="none" w:sz="0" w:space="0" w:color="auto"/>
            <w:right w:val="none" w:sz="0" w:space="0" w:color="auto"/>
          </w:divBdr>
        </w:div>
        <w:div w:id="1013991945">
          <w:marLeft w:val="547"/>
          <w:marRight w:val="0"/>
          <w:marTop w:val="154"/>
          <w:marBottom w:val="0"/>
          <w:divBdr>
            <w:top w:val="none" w:sz="0" w:space="0" w:color="auto"/>
            <w:left w:val="none" w:sz="0" w:space="0" w:color="auto"/>
            <w:bottom w:val="none" w:sz="0" w:space="0" w:color="auto"/>
            <w:right w:val="none" w:sz="0" w:space="0" w:color="auto"/>
          </w:divBdr>
        </w:div>
      </w:divsChild>
    </w:div>
    <w:div w:id="1562978216">
      <w:bodyDiv w:val="1"/>
      <w:marLeft w:val="0"/>
      <w:marRight w:val="0"/>
      <w:marTop w:val="0"/>
      <w:marBottom w:val="0"/>
      <w:divBdr>
        <w:top w:val="none" w:sz="0" w:space="0" w:color="auto"/>
        <w:left w:val="none" w:sz="0" w:space="0" w:color="auto"/>
        <w:bottom w:val="none" w:sz="0" w:space="0" w:color="auto"/>
        <w:right w:val="none" w:sz="0" w:space="0" w:color="auto"/>
      </w:divBdr>
      <w:divsChild>
        <w:div w:id="292446925">
          <w:marLeft w:val="547"/>
          <w:marRight w:val="0"/>
          <w:marTop w:val="154"/>
          <w:marBottom w:val="0"/>
          <w:divBdr>
            <w:top w:val="none" w:sz="0" w:space="0" w:color="auto"/>
            <w:left w:val="none" w:sz="0" w:space="0" w:color="auto"/>
            <w:bottom w:val="none" w:sz="0" w:space="0" w:color="auto"/>
            <w:right w:val="none" w:sz="0" w:space="0" w:color="auto"/>
          </w:divBdr>
        </w:div>
        <w:div w:id="1519199602">
          <w:marLeft w:val="547"/>
          <w:marRight w:val="0"/>
          <w:marTop w:val="154"/>
          <w:marBottom w:val="0"/>
          <w:divBdr>
            <w:top w:val="none" w:sz="0" w:space="0" w:color="auto"/>
            <w:left w:val="none" w:sz="0" w:space="0" w:color="auto"/>
            <w:bottom w:val="none" w:sz="0" w:space="0" w:color="auto"/>
            <w:right w:val="none" w:sz="0" w:space="0" w:color="auto"/>
          </w:divBdr>
        </w:div>
        <w:div w:id="1569417925">
          <w:marLeft w:val="547"/>
          <w:marRight w:val="0"/>
          <w:marTop w:val="154"/>
          <w:marBottom w:val="0"/>
          <w:divBdr>
            <w:top w:val="none" w:sz="0" w:space="0" w:color="auto"/>
            <w:left w:val="none" w:sz="0" w:space="0" w:color="auto"/>
            <w:bottom w:val="none" w:sz="0" w:space="0" w:color="auto"/>
            <w:right w:val="none" w:sz="0" w:space="0" w:color="auto"/>
          </w:divBdr>
        </w:div>
        <w:div w:id="2082868704">
          <w:marLeft w:val="547"/>
          <w:marRight w:val="0"/>
          <w:marTop w:val="154"/>
          <w:marBottom w:val="0"/>
          <w:divBdr>
            <w:top w:val="none" w:sz="0" w:space="0" w:color="auto"/>
            <w:left w:val="none" w:sz="0" w:space="0" w:color="auto"/>
            <w:bottom w:val="none" w:sz="0" w:space="0" w:color="auto"/>
            <w:right w:val="none" w:sz="0" w:space="0" w:color="auto"/>
          </w:divBdr>
        </w:div>
      </w:divsChild>
    </w:div>
    <w:div w:id="1706637014">
      <w:bodyDiv w:val="1"/>
      <w:marLeft w:val="0"/>
      <w:marRight w:val="0"/>
      <w:marTop w:val="0"/>
      <w:marBottom w:val="0"/>
      <w:divBdr>
        <w:top w:val="none" w:sz="0" w:space="0" w:color="auto"/>
        <w:left w:val="none" w:sz="0" w:space="0" w:color="auto"/>
        <w:bottom w:val="none" w:sz="0" w:space="0" w:color="auto"/>
        <w:right w:val="none" w:sz="0" w:space="0" w:color="auto"/>
      </w:divBdr>
      <w:divsChild>
        <w:div w:id="160438216">
          <w:marLeft w:val="547"/>
          <w:marRight w:val="0"/>
          <w:marTop w:val="134"/>
          <w:marBottom w:val="0"/>
          <w:divBdr>
            <w:top w:val="none" w:sz="0" w:space="0" w:color="auto"/>
            <w:left w:val="none" w:sz="0" w:space="0" w:color="auto"/>
            <w:bottom w:val="none" w:sz="0" w:space="0" w:color="auto"/>
            <w:right w:val="none" w:sz="0" w:space="0" w:color="auto"/>
          </w:divBdr>
        </w:div>
        <w:div w:id="400950244">
          <w:marLeft w:val="547"/>
          <w:marRight w:val="0"/>
          <w:marTop w:val="134"/>
          <w:marBottom w:val="0"/>
          <w:divBdr>
            <w:top w:val="none" w:sz="0" w:space="0" w:color="auto"/>
            <w:left w:val="none" w:sz="0" w:space="0" w:color="auto"/>
            <w:bottom w:val="none" w:sz="0" w:space="0" w:color="auto"/>
            <w:right w:val="none" w:sz="0" w:space="0" w:color="auto"/>
          </w:divBdr>
        </w:div>
        <w:div w:id="556362056">
          <w:marLeft w:val="547"/>
          <w:marRight w:val="0"/>
          <w:marTop w:val="134"/>
          <w:marBottom w:val="0"/>
          <w:divBdr>
            <w:top w:val="none" w:sz="0" w:space="0" w:color="auto"/>
            <w:left w:val="none" w:sz="0" w:space="0" w:color="auto"/>
            <w:bottom w:val="none" w:sz="0" w:space="0" w:color="auto"/>
            <w:right w:val="none" w:sz="0" w:space="0" w:color="auto"/>
          </w:divBdr>
        </w:div>
        <w:div w:id="1075739068">
          <w:marLeft w:val="547"/>
          <w:marRight w:val="0"/>
          <w:marTop w:val="134"/>
          <w:marBottom w:val="0"/>
          <w:divBdr>
            <w:top w:val="none" w:sz="0" w:space="0" w:color="auto"/>
            <w:left w:val="none" w:sz="0" w:space="0" w:color="auto"/>
            <w:bottom w:val="none" w:sz="0" w:space="0" w:color="auto"/>
            <w:right w:val="none" w:sz="0" w:space="0" w:color="auto"/>
          </w:divBdr>
        </w:div>
        <w:div w:id="1951158561">
          <w:marLeft w:val="547"/>
          <w:marRight w:val="0"/>
          <w:marTop w:val="134"/>
          <w:marBottom w:val="0"/>
          <w:divBdr>
            <w:top w:val="none" w:sz="0" w:space="0" w:color="auto"/>
            <w:left w:val="none" w:sz="0" w:space="0" w:color="auto"/>
            <w:bottom w:val="none" w:sz="0" w:space="0" w:color="auto"/>
            <w:right w:val="none" w:sz="0" w:space="0" w:color="auto"/>
          </w:divBdr>
        </w:div>
      </w:divsChild>
    </w:div>
    <w:div w:id="1763333152">
      <w:bodyDiv w:val="1"/>
      <w:marLeft w:val="0"/>
      <w:marRight w:val="0"/>
      <w:marTop w:val="0"/>
      <w:marBottom w:val="0"/>
      <w:divBdr>
        <w:top w:val="none" w:sz="0" w:space="0" w:color="auto"/>
        <w:left w:val="none" w:sz="0" w:space="0" w:color="auto"/>
        <w:bottom w:val="none" w:sz="0" w:space="0" w:color="auto"/>
        <w:right w:val="none" w:sz="0" w:space="0" w:color="auto"/>
      </w:divBdr>
      <w:divsChild>
        <w:div w:id="709112164">
          <w:marLeft w:val="547"/>
          <w:marRight w:val="0"/>
          <w:marTop w:val="154"/>
          <w:marBottom w:val="0"/>
          <w:divBdr>
            <w:top w:val="none" w:sz="0" w:space="0" w:color="auto"/>
            <w:left w:val="none" w:sz="0" w:space="0" w:color="auto"/>
            <w:bottom w:val="none" w:sz="0" w:space="0" w:color="auto"/>
            <w:right w:val="none" w:sz="0" w:space="0" w:color="auto"/>
          </w:divBdr>
        </w:div>
        <w:div w:id="785999478">
          <w:marLeft w:val="547"/>
          <w:marRight w:val="0"/>
          <w:marTop w:val="154"/>
          <w:marBottom w:val="0"/>
          <w:divBdr>
            <w:top w:val="none" w:sz="0" w:space="0" w:color="auto"/>
            <w:left w:val="none" w:sz="0" w:space="0" w:color="auto"/>
            <w:bottom w:val="none" w:sz="0" w:space="0" w:color="auto"/>
            <w:right w:val="none" w:sz="0" w:space="0" w:color="auto"/>
          </w:divBdr>
        </w:div>
        <w:div w:id="1531725358">
          <w:marLeft w:val="547"/>
          <w:marRight w:val="0"/>
          <w:marTop w:val="154"/>
          <w:marBottom w:val="0"/>
          <w:divBdr>
            <w:top w:val="none" w:sz="0" w:space="0" w:color="auto"/>
            <w:left w:val="none" w:sz="0" w:space="0" w:color="auto"/>
            <w:bottom w:val="none" w:sz="0" w:space="0" w:color="auto"/>
            <w:right w:val="none" w:sz="0" w:space="0" w:color="auto"/>
          </w:divBdr>
        </w:div>
        <w:div w:id="1821382319">
          <w:marLeft w:val="547"/>
          <w:marRight w:val="0"/>
          <w:marTop w:val="154"/>
          <w:marBottom w:val="0"/>
          <w:divBdr>
            <w:top w:val="none" w:sz="0" w:space="0" w:color="auto"/>
            <w:left w:val="none" w:sz="0" w:space="0" w:color="auto"/>
            <w:bottom w:val="none" w:sz="0" w:space="0" w:color="auto"/>
            <w:right w:val="none" w:sz="0" w:space="0" w:color="auto"/>
          </w:divBdr>
        </w:div>
      </w:divsChild>
    </w:div>
    <w:div w:id="1816144023">
      <w:bodyDiv w:val="1"/>
      <w:marLeft w:val="0"/>
      <w:marRight w:val="0"/>
      <w:marTop w:val="0"/>
      <w:marBottom w:val="0"/>
      <w:divBdr>
        <w:top w:val="none" w:sz="0" w:space="0" w:color="auto"/>
        <w:left w:val="none" w:sz="0" w:space="0" w:color="auto"/>
        <w:bottom w:val="none" w:sz="0" w:space="0" w:color="auto"/>
        <w:right w:val="none" w:sz="0" w:space="0" w:color="auto"/>
      </w:divBdr>
    </w:div>
    <w:div w:id="1827167916">
      <w:bodyDiv w:val="1"/>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547"/>
          <w:marRight w:val="0"/>
          <w:marTop w:val="154"/>
          <w:marBottom w:val="0"/>
          <w:divBdr>
            <w:top w:val="none" w:sz="0" w:space="0" w:color="auto"/>
            <w:left w:val="none" w:sz="0" w:space="0" w:color="auto"/>
            <w:bottom w:val="none" w:sz="0" w:space="0" w:color="auto"/>
            <w:right w:val="none" w:sz="0" w:space="0" w:color="auto"/>
          </w:divBdr>
        </w:div>
        <w:div w:id="1403143095">
          <w:marLeft w:val="547"/>
          <w:marRight w:val="0"/>
          <w:marTop w:val="154"/>
          <w:marBottom w:val="0"/>
          <w:divBdr>
            <w:top w:val="none" w:sz="0" w:space="0" w:color="auto"/>
            <w:left w:val="none" w:sz="0" w:space="0" w:color="auto"/>
            <w:bottom w:val="none" w:sz="0" w:space="0" w:color="auto"/>
            <w:right w:val="none" w:sz="0" w:space="0" w:color="auto"/>
          </w:divBdr>
        </w:div>
      </w:divsChild>
    </w:div>
    <w:div w:id="2057393840">
      <w:bodyDiv w:val="1"/>
      <w:marLeft w:val="0"/>
      <w:marRight w:val="0"/>
      <w:marTop w:val="0"/>
      <w:marBottom w:val="0"/>
      <w:divBdr>
        <w:top w:val="none" w:sz="0" w:space="0" w:color="auto"/>
        <w:left w:val="none" w:sz="0" w:space="0" w:color="auto"/>
        <w:bottom w:val="none" w:sz="0" w:space="0" w:color="auto"/>
        <w:right w:val="none" w:sz="0" w:space="0" w:color="auto"/>
      </w:divBdr>
    </w:div>
    <w:div w:id="2061585651">
      <w:bodyDiv w:val="1"/>
      <w:marLeft w:val="0"/>
      <w:marRight w:val="0"/>
      <w:marTop w:val="0"/>
      <w:marBottom w:val="0"/>
      <w:divBdr>
        <w:top w:val="none" w:sz="0" w:space="0" w:color="auto"/>
        <w:left w:val="none" w:sz="0" w:space="0" w:color="auto"/>
        <w:bottom w:val="none" w:sz="0" w:space="0" w:color="auto"/>
        <w:right w:val="none" w:sz="0" w:space="0" w:color="auto"/>
      </w:divBdr>
      <w:divsChild>
        <w:div w:id="298925957">
          <w:marLeft w:val="547"/>
          <w:marRight w:val="0"/>
          <w:marTop w:val="154"/>
          <w:marBottom w:val="0"/>
          <w:divBdr>
            <w:top w:val="none" w:sz="0" w:space="0" w:color="auto"/>
            <w:left w:val="none" w:sz="0" w:space="0" w:color="auto"/>
            <w:bottom w:val="none" w:sz="0" w:space="0" w:color="auto"/>
            <w:right w:val="none" w:sz="0" w:space="0" w:color="auto"/>
          </w:divBdr>
        </w:div>
        <w:div w:id="466972287">
          <w:marLeft w:val="547"/>
          <w:marRight w:val="0"/>
          <w:marTop w:val="154"/>
          <w:marBottom w:val="0"/>
          <w:divBdr>
            <w:top w:val="none" w:sz="0" w:space="0" w:color="auto"/>
            <w:left w:val="none" w:sz="0" w:space="0" w:color="auto"/>
            <w:bottom w:val="none" w:sz="0" w:space="0" w:color="auto"/>
            <w:right w:val="none" w:sz="0" w:space="0" w:color="auto"/>
          </w:divBdr>
        </w:div>
        <w:div w:id="923731738">
          <w:marLeft w:val="547"/>
          <w:marRight w:val="0"/>
          <w:marTop w:val="154"/>
          <w:marBottom w:val="0"/>
          <w:divBdr>
            <w:top w:val="none" w:sz="0" w:space="0" w:color="auto"/>
            <w:left w:val="none" w:sz="0" w:space="0" w:color="auto"/>
            <w:bottom w:val="none" w:sz="0" w:space="0" w:color="auto"/>
            <w:right w:val="none" w:sz="0" w:space="0" w:color="auto"/>
          </w:divBdr>
        </w:div>
        <w:div w:id="1331564960">
          <w:marLeft w:val="547"/>
          <w:marRight w:val="0"/>
          <w:marTop w:val="154"/>
          <w:marBottom w:val="0"/>
          <w:divBdr>
            <w:top w:val="none" w:sz="0" w:space="0" w:color="auto"/>
            <w:left w:val="none" w:sz="0" w:space="0" w:color="auto"/>
            <w:bottom w:val="none" w:sz="0" w:space="0" w:color="auto"/>
            <w:right w:val="none" w:sz="0" w:space="0" w:color="auto"/>
          </w:divBdr>
        </w:div>
      </w:divsChild>
    </w:div>
    <w:div w:id="2138644538">
      <w:bodyDiv w:val="1"/>
      <w:marLeft w:val="0"/>
      <w:marRight w:val="0"/>
      <w:marTop w:val="0"/>
      <w:marBottom w:val="0"/>
      <w:divBdr>
        <w:top w:val="none" w:sz="0" w:space="0" w:color="auto"/>
        <w:left w:val="none" w:sz="0" w:space="0" w:color="auto"/>
        <w:bottom w:val="none" w:sz="0" w:space="0" w:color="auto"/>
        <w:right w:val="none" w:sz="0" w:space="0" w:color="auto"/>
      </w:divBdr>
      <w:divsChild>
        <w:div w:id="253978538">
          <w:marLeft w:val="0"/>
          <w:marRight w:val="0"/>
          <w:marTop w:val="0"/>
          <w:marBottom w:val="0"/>
          <w:divBdr>
            <w:top w:val="none" w:sz="0" w:space="0" w:color="auto"/>
            <w:left w:val="none" w:sz="0" w:space="0" w:color="auto"/>
            <w:bottom w:val="none" w:sz="0" w:space="0" w:color="auto"/>
            <w:right w:val="none" w:sz="0" w:space="0" w:color="auto"/>
          </w:divBdr>
          <w:divsChild>
            <w:div w:id="1401635028">
              <w:marLeft w:val="0"/>
              <w:marRight w:val="0"/>
              <w:marTop w:val="0"/>
              <w:marBottom w:val="0"/>
              <w:divBdr>
                <w:top w:val="none" w:sz="0" w:space="0" w:color="auto"/>
                <w:left w:val="none" w:sz="0" w:space="0" w:color="auto"/>
                <w:bottom w:val="none" w:sz="0" w:space="0" w:color="auto"/>
                <w:right w:val="none" w:sz="0" w:space="0" w:color="auto"/>
              </w:divBdr>
              <w:divsChild>
                <w:div w:id="191187398">
                  <w:marLeft w:val="0"/>
                  <w:marRight w:val="0"/>
                  <w:marTop w:val="0"/>
                  <w:marBottom w:val="0"/>
                  <w:divBdr>
                    <w:top w:val="none" w:sz="0" w:space="0" w:color="auto"/>
                    <w:left w:val="none" w:sz="0" w:space="0" w:color="auto"/>
                    <w:bottom w:val="none" w:sz="0" w:space="0" w:color="auto"/>
                    <w:right w:val="none" w:sz="0" w:space="0" w:color="auto"/>
                  </w:divBdr>
                  <w:divsChild>
                    <w:div w:id="509100754">
                      <w:marLeft w:val="0"/>
                      <w:marRight w:val="0"/>
                      <w:marTop w:val="0"/>
                      <w:marBottom w:val="0"/>
                      <w:divBdr>
                        <w:top w:val="none" w:sz="0" w:space="0" w:color="auto"/>
                        <w:left w:val="none" w:sz="0" w:space="0" w:color="auto"/>
                        <w:bottom w:val="none" w:sz="0" w:space="0" w:color="auto"/>
                        <w:right w:val="none" w:sz="0" w:space="0" w:color="auto"/>
                      </w:divBdr>
                      <w:divsChild>
                        <w:div w:id="1495560961">
                          <w:marLeft w:val="150"/>
                          <w:marRight w:val="150"/>
                          <w:marTop w:val="0"/>
                          <w:marBottom w:val="0"/>
                          <w:divBdr>
                            <w:top w:val="none" w:sz="0" w:space="0" w:color="auto"/>
                            <w:left w:val="none" w:sz="0" w:space="0" w:color="auto"/>
                            <w:bottom w:val="none" w:sz="0" w:space="0" w:color="auto"/>
                            <w:right w:val="none" w:sz="0" w:space="0" w:color="auto"/>
                          </w:divBdr>
                          <w:divsChild>
                            <w:div w:id="1129856894">
                              <w:marLeft w:val="0"/>
                              <w:marRight w:val="0"/>
                              <w:marTop w:val="0"/>
                              <w:marBottom w:val="0"/>
                              <w:divBdr>
                                <w:top w:val="none" w:sz="0" w:space="0" w:color="auto"/>
                                <w:left w:val="none" w:sz="0" w:space="0" w:color="auto"/>
                                <w:bottom w:val="none" w:sz="0" w:space="0" w:color="auto"/>
                                <w:right w:val="none" w:sz="0" w:space="0" w:color="auto"/>
                              </w:divBdr>
                              <w:divsChild>
                                <w:div w:id="88236411">
                                  <w:marLeft w:val="0"/>
                                  <w:marRight w:val="0"/>
                                  <w:marTop w:val="0"/>
                                  <w:marBottom w:val="0"/>
                                  <w:divBdr>
                                    <w:top w:val="none" w:sz="0" w:space="0" w:color="auto"/>
                                    <w:left w:val="none" w:sz="0" w:space="0" w:color="auto"/>
                                    <w:bottom w:val="none" w:sz="0" w:space="0" w:color="auto"/>
                                    <w:right w:val="none" w:sz="0" w:space="0" w:color="auto"/>
                                  </w:divBdr>
                                  <w:divsChild>
                                    <w:div w:id="4602530">
                                      <w:marLeft w:val="0"/>
                                      <w:marRight w:val="0"/>
                                      <w:marTop w:val="0"/>
                                      <w:marBottom w:val="0"/>
                                      <w:divBdr>
                                        <w:top w:val="none" w:sz="0" w:space="0" w:color="auto"/>
                                        <w:left w:val="none" w:sz="0" w:space="0" w:color="auto"/>
                                        <w:bottom w:val="none" w:sz="0" w:space="0" w:color="auto"/>
                                        <w:right w:val="none" w:sz="0" w:space="0" w:color="auto"/>
                                      </w:divBdr>
                                      <w:divsChild>
                                        <w:div w:id="921136926">
                                          <w:marLeft w:val="0"/>
                                          <w:marRight w:val="0"/>
                                          <w:marTop w:val="0"/>
                                          <w:marBottom w:val="0"/>
                                          <w:divBdr>
                                            <w:top w:val="none" w:sz="0" w:space="0" w:color="auto"/>
                                            <w:left w:val="none" w:sz="0" w:space="0" w:color="auto"/>
                                            <w:bottom w:val="none" w:sz="0" w:space="0" w:color="auto"/>
                                            <w:right w:val="none" w:sz="0" w:space="0" w:color="auto"/>
                                          </w:divBdr>
                                          <w:divsChild>
                                            <w:div w:id="916480472">
                                              <w:marLeft w:val="0"/>
                                              <w:marRight w:val="0"/>
                                              <w:marTop w:val="0"/>
                                              <w:marBottom w:val="0"/>
                                              <w:divBdr>
                                                <w:top w:val="none" w:sz="0" w:space="0" w:color="auto"/>
                                                <w:left w:val="none" w:sz="0" w:space="0" w:color="auto"/>
                                                <w:bottom w:val="none" w:sz="0" w:space="0" w:color="auto"/>
                                                <w:right w:val="none" w:sz="0" w:space="0" w:color="auto"/>
                                              </w:divBdr>
                                              <w:divsChild>
                                                <w:div w:id="1072004093">
                                                  <w:marLeft w:val="0"/>
                                                  <w:marRight w:val="0"/>
                                                  <w:marTop w:val="0"/>
                                                  <w:marBottom w:val="240"/>
                                                  <w:divBdr>
                                                    <w:top w:val="none" w:sz="0" w:space="0" w:color="auto"/>
                                                    <w:left w:val="none" w:sz="0" w:space="0" w:color="auto"/>
                                                    <w:bottom w:val="none" w:sz="0" w:space="0" w:color="auto"/>
                                                    <w:right w:val="none" w:sz="0" w:space="0" w:color="auto"/>
                                                  </w:divBdr>
                                                  <w:divsChild>
                                                    <w:div w:id="592976489">
                                                      <w:marLeft w:val="0"/>
                                                      <w:marRight w:val="0"/>
                                                      <w:marTop w:val="0"/>
                                                      <w:marBottom w:val="0"/>
                                                      <w:divBdr>
                                                        <w:top w:val="none" w:sz="0" w:space="0" w:color="auto"/>
                                                        <w:left w:val="none" w:sz="0" w:space="0" w:color="auto"/>
                                                        <w:bottom w:val="none" w:sz="0" w:space="0" w:color="auto"/>
                                                        <w:right w:val="none" w:sz="0" w:space="0" w:color="auto"/>
                                                      </w:divBdr>
                                                      <w:divsChild>
                                                        <w:div w:id="205989344">
                                                          <w:marLeft w:val="0"/>
                                                          <w:marRight w:val="300"/>
                                                          <w:marTop w:val="0"/>
                                                          <w:marBottom w:val="0"/>
                                                          <w:divBdr>
                                                            <w:top w:val="none" w:sz="0" w:space="0" w:color="auto"/>
                                                            <w:left w:val="none" w:sz="0" w:space="0" w:color="auto"/>
                                                            <w:bottom w:val="none" w:sz="0" w:space="0" w:color="auto"/>
                                                            <w:right w:val="none" w:sz="0" w:space="0" w:color="auto"/>
                                                          </w:divBdr>
                                                          <w:divsChild>
                                                            <w:div w:id="1364789969">
                                                              <w:marLeft w:val="0"/>
                                                              <w:marRight w:val="0"/>
                                                              <w:marTop w:val="0"/>
                                                              <w:marBottom w:val="300"/>
                                                              <w:divBdr>
                                                                <w:top w:val="none" w:sz="0" w:space="0" w:color="auto"/>
                                                                <w:left w:val="none" w:sz="0" w:space="0" w:color="auto"/>
                                                                <w:bottom w:val="none" w:sz="0" w:space="0" w:color="auto"/>
                                                                <w:right w:val="none" w:sz="0" w:space="0" w:color="auto"/>
                                                              </w:divBdr>
                                                              <w:divsChild>
                                                                <w:div w:id="3731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ynsimpson\OneDrive%20-%20West%20Midlands%20Combined%20Authority\Work\Staff%20and%20HR\Job%20Specifications\Migrated%20to%20new%20template\Job%20Description%20Template%20%20(1)%20+%20JH%20amen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44AD1-B23B-4B33-9F5A-DD2765A5A465}">
  <ds:schemaRefs>
    <ds:schemaRef ds:uri="http://schemas.microsoft.com/office/2006/metadata/properties"/>
    <ds:schemaRef ds:uri="http://schemas.microsoft.com/office/infopath/2007/PartnerControls"/>
    <ds:schemaRef ds:uri="4ae0d3b8-4910-469e-890d-b0d005cbc6b7"/>
    <ds:schemaRef ds:uri="c3e557aa-1bd0-4887-85b8-4aa799e1963b"/>
  </ds:schemaRefs>
</ds:datastoreItem>
</file>

<file path=customXml/itemProps2.xml><?xml version="1.0" encoding="utf-8"?>
<ds:datastoreItem xmlns:ds="http://schemas.openxmlformats.org/officeDocument/2006/customXml" ds:itemID="{26913CC0-0A9D-49B8-8104-57EACDD4819C}">
  <ds:schemaRefs>
    <ds:schemaRef ds:uri="http://schemas.microsoft.com/sharepoint/v3/contenttype/forms"/>
  </ds:schemaRefs>
</ds:datastoreItem>
</file>

<file path=customXml/itemProps3.xml><?xml version="1.0" encoding="utf-8"?>
<ds:datastoreItem xmlns:ds="http://schemas.openxmlformats.org/officeDocument/2006/customXml" ds:itemID="{01C15D59-41D2-4E3D-9542-B8CA84DEAA3E}">
  <ds:schemaRefs>
    <ds:schemaRef ds:uri="http://schemas.microsoft.com/office/2006/metadata/longProperties"/>
  </ds:schemaRefs>
</ds:datastoreItem>
</file>

<file path=customXml/itemProps4.xml><?xml version="1.0" encoding="utf-8"?>
<ds:datastoreItem xmlns:ds="http://schemas.openxmlformats.org/officeDocument/2006/customXml" ds:itemID="{70B05657-3261-4BA9-AD07-5F6CF2BC36E0}">
  <ds:schemaRefs>
    <ds:schemaRef ds:uri="http://schemas.openxmlformats.org/officeDocument/2006/bibliography"/>
  </ds:schemaRefs>
</ds:datastoreItem>
</file>

<file path=customXml/itemProps5.xml><?xml version="1.0" encoding="utf-8"?>
<ds:datastoreItem xmlns:ds="http://schemas.openxmlformats.org/officeDocument/2006/customXml" ds:itemID="{F384AE5C-3E55-4630-B28B-332EE450C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0cb4-2194-4d21-9ca3-405dcd9c5987"/>
    <ds:schemaRef ds:uri="c3e557aa-1bd0-4887-85b8-4aa799e1963b"/>
    <ds:schemaRef ds:uri="4ae0d3b8-4910-469e-890d-b0d005cbc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(1) + JH amends</Template>
  <TotalTime>39</TotalTime>
  <Pages>4</Pages>
  <Words>954</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Briefing Note for Developing Role Profiles</vt:lpstr>
    </vt:vector>
  </TitlesOfParts>
  <Company>CareVisions Group</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for Developing Role Profiles</dc:title>
  <dc:subject/>
  <dc:creator>Glyn Simpson</dc:creator>
  <cp:keywords/>
  <cp:lastModifiedBy>Jedd Bodman</cp:lastModifiedBy>
  <cp:revision>10</cp:revision>
  <cp:lastPrinted>2016-12-02T19:04:00Z</cp:lastPrinted>
  <dcterms:created xsi:type="dcterms:W3CDTF">2024-09-02T09:15:00Z</dcterms:created>
  <dcterms:modified xsi:type="dcterms:W3CDTF">2024-09-26T15:25:00Z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FN12-437825430-64255</vt:lpwstr>
  </property>
  <property fmtid="{D5CDD505-2E9C-101B-9397-08002B2CF9AE}" pid="3" name="_dlc_DocIdItemGuid">
    <vt:lpwstr>1c0c12b8-8d28-454b-aaad-64d962e1a35c</vt:lpwstr>
  </property>
  <property fmtid="{D5CDD505-2E9C-101B-9397-08002B2CF9AE}" pid="4" name="_dlc_DocIdUrl">
    <vt:lpwstr>http://sp-fn12/HR/HRTS/_layouts/15/DocIdRedir.aspx?ID=FN12-437825430-64255, FN12-437825430-64255</vt:lpwstr>
  </property>
  <property fmtid="{D5CDD505-2E9C-101B-9397-08002B2CF9AE}" pid="5" name="ContentTypeId">
    <vt:lpwstr>0x0101003FD867F72FF5A747BEB1AE9EF7307676</vt:lpwstr>
  </property>
  <property fmtid="{D5CDD505-2E9C-101B-9397-08002B2CF9AE}" pid="6" name="MediaServiceImageTags">
    <vt:lpwstr/>
  </property>
</Properties>
</file>